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D2" w:rsidRPr="00CF52D2" w:rsidRDefault="00CF52D2" w:rsidP="00CF52D2">
      <w:pPr>
        <w:pStyle w:val="a3"/>
        <w:jc w:val="center"/>
        <w:rPr>
          <w:color w:val="000000"/>
          <w:sz w:val="28"/>
          <w:szCs w:val="28"/>
        </w:rPr>
      </w:pPr>
      <w:r w:rsidRPr="00CF52D2">
        <w:rPr>
          <w:rStyle w:val="a4"/>
          <w:color w:val="000000"/>
          <w:sz w:val="28"/>
          <w:szCs w:val="28"/>
        </w:rPr>
        <w:t>Уважаемые родители и учащиеся!</w:t>
      </w:r>
    </w:p>
    <w:p w:rsidR="000A7326" w:rsidRDefault="00CF52D2" w:rsidP="00CF52D2">
      <w:pPr>
        <w:pStyle w:val="a3"/>
        <w:ind w:firstLine="708"/>
        <w:jc w:val="both"/>
        <w:rPr>
          <w:color w:val="000000"/>
          <w:sz w:val="28"/>
          <w:szCs w:val="28"/>
        </w:rPr>
      </w:pPr>
      <w:proofErr w:type="gramStart"/>
      <w:r>
        <w:rPr>
          <w:color w:val="000000"/>
          <w:sz w:val="28"/>
          <w:szCs w:val="28"/>
        </w:rPr>
        <w:t xml:space="preserve">В соответствии с Указом </w:t>
      </w:r>
      <w:r>
        <w:rPr>
          <w:sz w:val="28"/>
          <w:szCs w:val="28"/>
        </w:rPr>
        <w:t>Президента РФ от 24 марта 2014 г. № 172 «О Всероссийском физкультурно-спортивном комплексе «Готов к труду и обороне» (ГТО)», Распоряжение</w:t>
      </w:r>
      <w:r w:rsidR="009436D1">
        <w:rPr>
          <w:sz w:val="28"/>
          <w:szCs w:val="28"/>
        </w:rPr>
        <w:t>м</w:t>
      </w:r>
      <w:r>
        <w:rPr>
          <w:sz w:val="28"/>
          <w:szCs w:val="28"/>
        </w:rPr>
        <w:t xml:space="preserve"> Правительства Российской Федерации от 30.06.2014 г. № 1165-р «Об утверждении плана мероприятий по внедрению Всероссийского физкультурно-спортивного комплекса «Готов к труду и обороне», </w:t>
      </w:r>
      <w:r w:rsidRPr="00252FFF">
        <w:rPr>
          <w:sz w:val="28"/>
          <w:szCs w:val="28"/>
        </w:rPr>
        <w:t>расп</w:t>
      </w:r>
      <w:r>
        <w:rPr>
          <w:sz w:val="28"/>
          <w:szCs w:val="28"/>
        </w:rPr>
        <w:t>оряжение</w:t>
      </w:r>
      <w:r w:rsidR="009436D1">
        <w:rPr>
          <w:sz w:val="28"/>
          <w:szCs w:val="28"/>
        </w:rPr>
        <w:t>м</w:t>
      </w:r>
      <w:r>
        <w:rPr>
          <w:sz w:val="28"/>
          <w:szCs w:val="28"/>
        </w:rPr>
        <w:t xml:space="preserve"> Министерства образования и науки Хабаровского края от 31 августа 2015 г. № 1873 «О реализации мероприятий</w:t>
      </w:r>
      <w:proofErr w:type="gramEnd"/>
      <w:r>
        <w:rPr>
          <w:sz w:val="28"/>
          <w:szCs w:val="28"/>
        </w:rPr>
        <w:t xml:space="preserve"> по внедрению Всероссийского физкультурно-спортивного комплекса «Готов к труду </w:t>
      </w:r>
      <w:proofErr w:type="gramStart"/>
      <w:r>
        <w:rPr>
          <w:sz w:val="28"/>
          <w:szCs w:val="28"/>
        </w:rPr>
        <w:t>о</w:t>
      </w:r>
      <w:proofErr w:type="gramEnd"/>
      <w:r>
        <w:rPr>
          <w:sz w:val="28"/>
          <w:szCs w:val="28"/>
        </w:rPr>
        <w:t xml:space="preserve"> обороне» (ГТО) в 2015-2016 учебном году» </w:t>
      </w:r>
      <w:r w:rsidRPr="00CF52D2">
        <w:rPr>
          <w:color w:val="000000"/>
          <w:sz w:val="28"/>
          <w:szCs w:val="28"/>
        </w:rPr>
        <w:t xml:space="preserve"> </w:t>
      </w:r>
      <w:r>
        <w:rPr>
          <w:color w:val="000000"/>
          <w:sz w:val="28"/>
          <w:szCs w:val="28"/>
        </w:rPr>
        <w:t>сообщаем</w:t>
      </w:r>
      <w:r w:rsidRPr="00CF52D2">
        <w:rPr>
          <w:color w:val="000000"/>
          <w:sz w:val="28"/>
          <w:szCs w:val="28"/>
        </w:rPr>
        <w:t xml:space="preserve">, </w:t>
      </w:r>
      <w:r w:rsidRPr="000A7326">
        <w:rPr>
          <w:b/>
          <w:color w:val="000000"/>
          <w:sz w:val="28"/>
          <w:szCs w:val="28"/>
        </w:rPr>
        <w:t xml:space="preserve">что </w:t>
      </w:r>
      <w:r w:rsidR="000A7326" w:rsidRPr="000A7326">
        <w:rPr>
          <w:b/>
          <w:color w:val="000000"/>
          <w:sz w:val="28"/>
          <w:szCs w:val="28"/>
        </w:rPr>
        <w:t>с 1 января 2016 года</w:t>
      </w:r>
      <w:r w:rsidR="000A7326">
        <w:rPr>
          <w:color w:val="000000"/>
          <w:sz w:val="28"/>
          <w:szCs w:val="28"/>
        </w:rPr>
        <w:t xml:space="preserve"> начинается внедрение Комплекса ГТО</w:t>
      </w:r>
      <w:r w:rsidRPr="00CF52D2">
        <w:rPr>
          <w:color w:val="000000"/>
          <w:sz w:val="28"/>
          <w:szCs w:val="28"/>
        </w:rPr>
        <w:t xml:space="preserve"> среди обучающихся </w:t>
      </w:r>
      <w:r w:rsidR="000A7326">
        <w:rPr>
          <w:color w:val="000000"/>
          <w:sz w:val="28"/>
          <w:szCs w:val="28"/>
        </w:rPr>
        <w:t xml:space="preserve">всех </w:t>
      </w:r>
      <w:r w:rsidRPr="00CF52D2">
        <w:rPr>
          <w:color w:val="000000"/>
          <w:sz w:val="28"/>
          <w:szCs w:val="28"/>
        </w:rPr>
        <w:t xml:space="preserve">общеобразовательных организаций в возрасте </w:t>
      </w:r>
      <w:r w:rsidR="000A7326">
        <w:rPr>
          <w:color w:val="000000"/>
          <w:sz w:val="28"/>
          <w:szCs w:val="28"/>
        </w:rPr>
        <w:t>с 6 до 18 лет</w:t>
      </w:r>
      <w:r w:rsidRPr="00CF52D2">
        <w:rPr>
          <w:color w:val="000000"/>
          <w:sz w:val="28"/>
          <w:szCs w:val="28"/>
        </w:rPr>
        <w:t xml:space="preserve">. </w:t>
      </w:r>
    </w:p>
    <w:p w:rsidR="00866B50" w:rsidRDefault="00866B50" w:rsidP="00CF52D2">
      <w:pPr>
        <w:pStyle w:val="a3"/>
        <w:ind w:firstLine="708"/>
        <w:jc w:val="both"/>
        <w:rPr>
          <w:color w:val="000000"/>
          <w:sz w:val="28"/>
          <w:szCs w:val="28"/>
        </w:rPr>
      </w:pPr>
      <w:r>
        <w:rPr>
          <w:color w:val="000000"/>
          <w:sz w:val="28"/>
          <w:szCs w:val="28"/>
        </w:rPr>
        <w:t xml:space="preserve">Организация и проведение тестирования учащихся в рамках ГТО осуществляется Центром тестирования </w:t>
      </w:r>
      <w:proofErr w:type="gramStart"/>
      <w:r>
        <w:rPr>
          <w:color w:val="000000"/>
          <w:sz w:val="28"/>
          <w:szCs w:val="28"/>
        </w:rPr>
        <w:t>г</w:t>
      </w:r>
      <w:proofErr w:type="gramEnd"/>
      <w:r>
        <w:rPr>
          <w:color w:val="000000"/>
          <w:sz w:val="28"/>
          <w:szCs w:val="28"/>
        </w:rPr>
        <w:t>. Комсомольска-на-Амуре.</w:t>
      </w:r>
    </w:p>
    <w:p w:rsidR="00280E46" w:rsidRDefault="00866B50" w:rsidP="00CF52D2">
      <w:pPr>
        <w:pStyle w:val="a3"/>
        <w:ind w:firstLine="708"/>
        <w:jc w:val="both"/>
        <w:rPr>
          <w:color w:val="000000"/>
          <w:sz w:val="28"/>
          <w:szCs w:val="28"/>
        </w:rPr>
      </w:pPr>
      <w:r>
        <w:rPr>
          <w:color w:val="000000"/>
          <w:sz w:val="28"/>
          <w:szCs w:val="28"/>
        </w:rPr>
        <w:t>Тестирование проводится по желанию учащегося и с согласия родителя (законного представителя)</w:t>
      </w:r>
      <w:r w:rsidR="006E2F76">
        <w:rPr>
          <w:color w:val="000000"/>
          <w:sz w:val="28"/>
          <w:szCs w:val="28"/>
        </w:rPr>
        <w:t xml:space="preserve"> и имеющие медицинский допуск</w:t>
      </w:r>
      <w:r w:rsidR="00280E46">
        <w:rPr>
          <w:color w:val="000000"/>
          <w:sz w:val="28"/>
          <w:szCs w:val="28"/>
        </w:rPr>
        <w:t>.</w:t>
      </w:r>
    </w:p>
    <w:p w:rsidR="00866B50" w:rsidRDefault="00280E46" w:rsidP="00CF52D2">
      <w:pPr>
        <w:pStyle w:val="a3"/>
        <w:ind w:firstLine="708"/>
        <w:jc w:val="both"/>
        <w:rPr>
          <w:color w:val="000000"/>
          <w:sz w:val="28"/>
          <w:szCs w:val="28"/>
        </w:rPr>
      </w:pPr>
      <w:r>
        <w:rPr>
          <w:color w:val="000000"/>
          <w:sz w:val="28"/>
          <w:szCs w:val="28"/>
        </w:rPr>
        <w:t>К выполнению нормативов ГТО допускаются учащиеся, относящиеся к 1 группе здоровья. Учащиеся, имеющие 2 группу здоровья к выполнению нормативов ГТО, допускаются после дополнительного медицинского обследования</w:t>
      </w:r>
      <w:r w:rsidR="006E2F76">
        <w:rPr>
          <w:color w:val="000000"/>
          <w:sz w:val="28"/>
          <w:szCs w:val="28"/>
        </w:rPr>
        <w:t xml:space="preserve">. Учащиеся, имеющие 3 и 4 группу здоровья, к выполнению нормативов ГТО не допускаются. </w:t>
      </w:r>
    </w:p>
    <w:p w:rsidR="005D257C" w:rsidRDefault="00BA42A3" w:rsidP="005D257C">
      <w:pPr>
        <w:pStyle w:val="a3"/>
        <w:ind w:firstLine="708"/>
        <w:jc w:val="both"/>
        <w:rPr>
          <w:color w:val="000000"/>
          <w:sz w:val="28"/>
          <w:szCs w:val="28"/>
        </w:rPr>
      </w:pPr>
      <w:r>
        <w:rPr>
          <w:color w:val="000000"/>
          <w:sz w:val="28"/>
          <w:szCs w:val="28"/>
        </w:rPr>
        <w:t>Для сдачи нормативов</w:t>
      </w:r>
      <w:r w:rsidR="00CF52D2" w:rsidRPr="00CF52D2">
        <w:rPr>
          <w:color w:val="000000"/>
          <w:sz w:val="28"/>
          <w:szCs w:val="28"/>
        </w:rPr>
        <w:t xml:space="preserve"> ГТО необходимо </w:t>
      </w:r>
      <w:r w:rsidR="005636F4" w:rsidRPr="005636F4">
        <w:rPr>
          <w:b/>
          <w:color w:val="000000"/>
          <w:sz w:val="28"/>
          <w:szCs w:val="28"/>
          <w:u w:val="single"/>
        </w:rPr>
        <w:t>до 20 декабря 2015 г.</w:t>
      </w:r>
      <w:r w:rsidR="005636F4">
        <w:rPr>
          <w:color w:val="000000"/>
          <w:sz w:val="28"/>
          <w:szCs w:val="28"/>
        </w:rPr>
        <w:t xml:space="preserve"> </w:t>
      </w:r>
      <w:r w:rsidR="009436D1">
        <w:rPr>
          <w:b/>
          <w:color w:val="000000"/>
          <w:sz w:val="28"/>
          <w:szCs w:val="28"/>
          <w:u w:val="single"/>
        </w:rPr>
        <w:t>про</w:t>
      </w:r>
      <w:r w:rsidR="00CF52D2" w:rsidRPr="005636F4">
        <w:rPr>
          <w:b/>
          <w:color w:val="000000"/>
          <w:sz w:val="28"/>
          <w:szCs w:val="28"/>
          <w:u w:val="single"/>
        </w:rPr>
        <w:t>вести регистрацию</w:t>
      </w:r>
      <w:r w:rsidR="00CF52D2" w:rsidRPr="00CF52D2">
        <w:rPr>
          <w:color w:val="000000"/>
          <w:sz w:val="28"/>
          <w:szCs w:val="28"/>
        </w:rPr>
        <w:t xml:space="preserve"> (если ране</w:t>
      </w:r>
      <w:r>
        <w:rPr>
          <w:color w:val="000000"/>
          <w:sz w:val="28"/>
          <w:szCs w:val="28"/>
        </w:rPr>
        <w:t>е не регистрировались) учащего</w:t>
      </w:r>
      <w:r w:rsidR="00CF52D2" w:rsidRPr="00CF52D2">
        <w:rPr>
          <w:color w:val="000000"/>
          <w:sz w:val="28"/>
          <w:szCs w:val="28"/>
        </w:rPr>
        <w:t>ся в Автоматизированной информационной системе ГТО (АИС ГТО) по адресу: </w:t>
      </w:r>
      <w:hyperlink r:id="rId5" w:history="1">
        <w:r w:rsidR="00CF52D2" w:rsidRPr="00CF52D2">
          <w:rPr>
            <w:rStyle w:val="a5"/>
            <w:color w:val="0069A9"/>
            <w:sz w:val="28"/>
            <w:szCs w:val="28"/>
          </w:rPr>
          <w:t>www.gto.ru</w:t>
        </w:r>
      </w:hyperlink>
      <w:r>
        <w:rPr>
          <w:color w:val="000000"/>
          <w:sz w:val="28"/>
          <w:szCs w:val="28"/>
        </w:rPr>
        <w:t> и получить  уникальный Идентификационный номер</w:t>
      </w:r>
      <w:r w:rsidR="00CF52D2" w:rsidRPr="00CF52D2">
        <w:rPr>
          <w:color w:val="000000"/>
          <w:sz w:val="28"/>
          <w:szCs w:val="28"/>
        </w:rPr>
        <w:t xml:space="preserve"> участника комплекса ГТО (далее - ID-номер). </w:t>
      </w:r>
      <w:r w:rsidR="005D257C" w:rsidRPr="00CF52D2">
        <w:rPr>
          <w:color w:val="000000"/>
          <w:sz w:val="28"/>
          <w:szCs w:val="28"/>
        </w:rPr>
        <w:t>Данные на сайте вводятся учащимся самостоятельно</w:t>
      </w:r>
      <w:r w:rsidR="005D257C">
        <w:rPr>
          <w:color w:val="000000"/>
          <w:sz w:val="28"/>
          <w:szCs w:val="28"/>
        </w:rPr>
        <w:t xml:space="preserve"> </w:t>
      </w:r>
      <w:r w:rsidR="005D257C" w:rsidRPr="009A513A">
        <w:rPr>
          <w:b/>
          <w:color w:val="000000"/>
          <w:sz w:val="28"/>
          <w:szCs w:val="28"/>
        </w:rPr>
        <w:t>под контролем родителя (законного представителя)</w:t>
      </w:r>
      <w:r w:rsidR="005D257C" w:rsidRPr="00CF52D2">
        <w:rPr>
          <w:color w:val="000000"/>
          <w:sz w:val="28"/>
          <w:szCs w:val="28"/>
        </w:rPr>
        <w:t>. Регистрацию можно пройти на базе общеобразовательной организации или на персональном компьютере учащимся дома.</w:t>
      </w:r>
    </w:p>
    <w:p w:rsidR="00CF52D2" w:rsidRDefault="00CF52D2" w:rsidP="00CF52D2">
      <w:pPr>
        <w:pStyle w:val="a3"/>
        <w:ind w:firstLine="708"/>
        <w:jc w:val="both"/>
        <w:rPr>
          <w:color w:val="000000"/>
          <w:sz w:val="28"/>
          <w:szCs w:val="28"/>
        </w:rPr>
      </w:pPr>
      <w:r w:rsidRPr="00CF52D2">
        <w:rPr>
          <w:color w:val="000000"/>
          <w:sz w:val="28"/>
          <w:szCs w:val="28"/>
        </w:rPr>
        <w:t>Несовершеннолетний</w:t>
      </w:r>
      <w:r w:rsidR="00551EA1">
        <w:rPr>
          <w:rStyle w:val="a4"/>
          <w:color w:val="000000"/>
          <w:sz w:val="28"/>
          <w:szCs w:val="28"/>
        </w:rPr>
        <w:t xml:space="preserve"> с </w:t>
      </w:r>
      <w:r w:rsidRPr="00CF52D2">
        <w:rPr>
          <w:rStyle w:val="a4"/>
          <w:color w:val="000000"/>
          <w:sz w:val="28"/>
          <w:szCs w:val="28"/>
        </w:rPr>
        <w:t>согласия родителей</w:t>
      </w:r>
      <w:r w:rsidR="00BA42A3">
        <w:rPr>
          <w:color w:val="000000"/>
          <w:sz w:val="28"/>
          <w:szCs w:val="28"/>
        </w:rPr>
        <w:t> </w:t>
      </w:r>
      <w:r w:rsidRPr="00CF52D2">
        <w:rPr>
          <w:color w:val="000000"/>
          <w:sz w:val="28"/>
          <w:szCs w:val="28"/>
        </w:rPr>
        <w:t xml:space="preserve"> </w:t>
      </w:r>
      <w:r w:rsidR="00BA42A3">
        <w:rPr>
          <w:color w:val="000000"/>
          <w:sz w:val="28"/>
          <w:szCs w:val="28"/>
        </w:rPr>
        <w:t>(</w:t>
      </w:r>
      <w:r w:rsidRPr="00CF52D2">
        <w:rPr>
          <w:color w:val="000000"/>
          <w:sz w:val="28"/>
          <w:szCs w:val="28"/>
        </w:rPr>
        <w:t>законных представителей</w:t>
      </w:r>
      <w:r w:rsidR="00BA42A3">
        <w:rPr>
          <w:color w:val="000000"/>
          <w:sz w:val="28"/>
          <w:szCs w:val="28"/>
        </w:rPr>
        <w:t>)</w:t>
      </w:r>
      <w:r w:rsidRPr="00CF52D2">
        <w:rPr>
          <w:color w:val="000000"/>
          <w:sz w:val="28"/>
          <w:szCs w:val="28"/>
        </w:rPr>
        <w:t xml:space="preserve"> представляет руководителю образовательной организации оформленную в бумажном виде заявку установленного образца на участие в тестировании </w:t>
      </w:r>
      <w:hyperlink r:id="rId6" w:history="1">
        <w:r w:rsidRPr="009A513A">
          <w:rPr>
            <w:rStyle w:val="a5"/>
            <w:b/>
            <w:color w:val="auto"/>
            <w:sz w:val="28"/>
            <w:szCs w:val="28"/>
            <w:u w:val="none"/>
          </w:rPr>
          <w:t>(приложение 1)</w:t>
        </w:r>
      </w:hyperlink>
      <w:r w:rsidRPr="00CF52D2">
        <w:rPr>
          <w:color w:val="000000"/>
          <w:sz w:val="28"/>
          <w:szCs w:val="28"/>
        </w:rPr>
        <w:t xml:space="preserve">. </w:t>
      </w:r>
      <w:r w:rsidR="005D257C">
        <w:rPr>
          <w:color w:val="000000"/>
          <w:sz w:val="28"/>
          <w:szCs w:val="28"/>
        </w:rPr>
        <w:t xml:space="preserve">К заявке прилагаются две фотографии размером 3х4 см). </w:t>
      </w:r>
    </w:p>
    <w:p w:rsidR="009A513A" w:rsidRPr="003F4E4C" w:rsidRDefault="009A513A" w:rsidP="009A5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9A513A" w:rsidRDefault="009A513A" w:rsidP="009A513A">
      <w:pPr>
        <w:spacing w:after="0" w:line="240" w:lineRule="auto"/>
        <w:ind w:left="-284"/>
        <w:jc w:val="center"/>
        <w:rPr>
          <w:rFonts w:ascii="Times New Roman" w:eastAsia="Times New Roman" w:hAnsi="Times New Roman" w:cs="Times New Roman"/>
          <w:b/>
          <w:sz w:val="20"/>
          <w:szCs w:val="20"/>
        </w:rPr>
      </w:pPr>
    </w:p>
    <w:p w:rsidR="005636F4" w:rsidRDefault="005636F4" w:rsidP="005636F4">
      <w:pPr>
        <w:spacing w:after="0" w:line="240" w:lineRule="auto"/>
        <w:ind w:left="-28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1</w:t>
      </w:r>
    </w:p>
    <w:p w:rsidR="009A513A" w:rsidRPr="009A513A" w:rsidRDefault="009A513A" w:rsidP="009A513A">
      <w:pPr>
        <w:spacing w:after="0" w:line="240" w:lineRule="auto"/>
        <w:ind w:left="-284"/>
        <w:jc w:val="center"/>
        <w:rPr>
          <w:rFonts w:ascii="Times New Roman" w:eastAsia="Times New Roman" w:hAnsi="Times New Roman" w:cs="Times New Roman"/>
          <w:b/>
          <w:sz w:val="24"/>
          <w:szCs w:val="24"/>
        </w:rPr>
      </w:pPr>
      <w:r w:rsidRPr="009A513A">
        <w:rPr>
          <w:rFonts w:ascii="Times New Roman" w:eastAsia="Times New Roman" w:hAnsi="Times New Roman" w:cs="Times New Roman"/>
          <w:b/>
          <w:sz w:val="24"/>
          <w:szCs w:val="24"/>
        </w:rPr>
        <w:t>ЗАЯВКА</w:t>
      </w:r>
    </w:p>
    <w:p w:rsidR="009A513A" w:rsidRPr="009A513A" w:rsidRDefault="009A513A" w:rsidP="009A513A">
      <w:pPr>
        <w:spacing w:after="0" w:line="240" w:lineRule="auto"/>
        <w:ind w:left="-284"/>
        <w:jc w:val="center"/>
        <w:rPr>
          <w:rFonts w:ascii="Times New Roman" w:eastAsia="Times New Roman" w:hAnsi="Times New Roman" w:cs="Times New Roman"/>
          <w:b/>
          <w:sz w:val="24"/>
          <w:szCs w:val="24"/>
        </w:rPr>
      </w:pPr>
      <w:r w:rsidRPr="009A513A">
        <w:rPr>
          <w:rFonts w:ascii="Times New Roman" w:eastAsia="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p w:rsidR="009A513A" w:rsidRPr="009A513A" w:rsidRDefault="009A513A" w:rsidP="009A513A">
      <w:pPr>
        <w:spacing w:after="0" w:line="240" w:lineRule="auto"/>
        <w:ind w:left="-284"/>
        <w:jc w:val="center"/>
        <w:rPr>
          <w:rFonts w:ascii="Times New Roman" w:eastAsia="Times New Roman" w:hAnsi="Times New Roman" w:cs="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9A513A" w:rsidRPr="009A513A" w:rsidTr="003E2CA2">
        <w:trPr>
          <w:trHeight w:val="541"/>
        </w:trPr>
        <w:tc>
          <w:tcPr>
            <w:tcW w:w="567" w:type="dxa"/>
            <w:shd w:val="clear" w:color="auto" w:fill="F3F3F3"/>
            <w:vAlign w:val="center"/>
          </w:tcPr>
          <w:p w:rsidR="009A513A" w:rsidRPr="009A513A" w:rsidRDefault="009A513A" w:rsidP="003E2CA2">
            <w:pPr>
              <w:spacing w:after="0" w:line="240" w:lineRule="auto"/>
              <w:jc w:val="center"/>
              <w:rPr>
                <w:rFonts w:ascii="Times New Roman" w:eastAsia="Times New Roman" w:hAnsi="Times New Roman" w:cs="Times New Roman"/>
                <w:b/>
                <w:sz w:val="24"/>
                <w:szCs w:val="24"/>
              </w:rPr>
            </w:pPr>
            <w:r w:rsidRPr="009A513A">
              <w:rPr>
                <w:rFonts w:ascii="Times New Roman" w:eastAsia="Times New Roman" w:hAnsi="Times New Roman" w:cs="Times New Roman"/>
                <w:b/>
                <w:sz w:val="24"/>
                <w:szCs w:val="24"/>
              </w:rPr>
              <w:t>№</w:t>
            </w:r>
          </w:p>
        </w:tc>
        <w:tc>
          <w:tcPr>
            <w:tcW w:w="3686" w:type="dxa"/>
            <w:shd w:val="clear" w:color="auto" w:fill="F3F3F3"/>
            <w:vAlign w:val="center"/>
          </w:tcPr>
          <w:p w:rsidR="009A513A" w:rsidRPr="009A513A" w:rsidRDefault="009A513A" w:rsidP="003E2CA2">
            <w:pPr>
              <w:spacing w:after="0" w:line="240" w:lineRule="auto"/>
              <w:jc w:val="center"/>
              <w:rPr>
                <w:rFonts w:ascii="Times New Roman" w:eastAsia="Times New Roman" w:hAnsi="Times New Roman" w:cs="Times New Roman"/>
                <w:b/>
                <w:sz w:val="24"/>
                <w:szCs w:val="24"/>
              </w:rPr>
            </w:pPr>
            <w:r w:rsidRPr="009A513A">
              <w:rPr>
                <w:rFonts w:ascii="Times New Roman" w:eastAsia="Times New Roman" w:hAnsi="Times New Roman" w:cs="Times New Roman"/>
                <w:b/>
                <w:sz w:val="24"/>
                <w:szCs w:val="24"/>
              </w:rPr>
              <w:t>Наименование</w:t>
            </w:r>
          </w:p>
        </w:tc>
        <w:tc>
          <w:tcPr>
            <w:tcW w:w="6237" w:type="dxa"/>
            <w:shd w:val="clear" w:color="auto" w:fill="F3F3F3"/>
            <w:vAlign w:val="center"/>
          </w:tcPr>
          <w:p w:rsidR="009A513A" w:rsidRPr="009A513A" w:rsidRDefault="009A513A" w:rsidP="003E2CA2">
            <w:pPr>
              <w:spacing w:after="0" w:line="240" w:lineRule="auto"/>
              <w:jc w:val="center"/>
              <w:rPr>
                <w:rFonts w:ascii="Times New Roman" w:eastAsia="Times New Roman" w:hAnsi="Times New Roman" w:cs="Times New Roman"/>
                <w:b/>
                <w:sz w:val="24"/>
                <w:szCs w:val="24"/>
              </w:rPr>
            </w:pPr>
            <w:r w:rsidRPr="009A513A">
              <w:rPr>
                <w:rFonts w:ascii="Times New Roman" w:eastAsia="Times New Roman" w:hAnsi="Times New Roman" w:cs="Times New Roman"/>
                <w:b/>
                <w:sz w:val="24"/>
                <w:szCs w:val="24"/>
              </w:rPr>
              <w:t>Информация</w:t>
            </w:r>
          </w:p>
        </w:tc>
      </w:tr>
      <w:tr w:rsidR="009A513A" w:rsidRPr="009A513A" w:rsidTr="003E2CA2">
        <w:trPr>
          <w:trHeight w:val="545"/>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Фамилия, Имя, Отчество</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53"/>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Пол</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lang w:val="en-US"/>
              </w:rPr>
              <w:t>ID</w:t>
            </w:r>
            <w:r w:rsidRPr="009A513A">
              <w:rPr>
                <w:rFonts w:ascii="Times New Roman" w:eastAsia="Times New Roman" w:hAnsi="Times New Roman" w:cs="Times New Roman"/>
                <w:sz w:val="24"/>
                <w:szCs w:val="24"/>
              </w:rPr>
              <w:t xml:space="preserve"> номер-</w:t>
            </w:r>
          </w:p>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 xml:space="preserve">Идентификационный номер участника тестирования в АИС ГТО </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76"/>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Дата рождения</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 xml:space="preserve">Документ, удостоверяющий личность (паспорт или </w:t>
            </w:r>
            <w:proofErr w:type="spellStart"/>
            <w:r w:rsidRPr="009A513A">
              <w:rPr>
                <w:rFonts w:ascii="Times New Roman" w:eastAsia="Times New Roman" w:hAnsi="Times New Roman" w:cs="Times New Roman"/>
                <w:sz w:val="24"/>
                <w:szCs w:val="24"/>
              </w:rPr>
              <w:t>св-во</w:t>
            </w:r>
            <w:proofErr w:type="spellEnd"/>
            <w:r w:rsidRPr="009A513A">
              <w:rPr>
                <w:rFonts w:ascii="Times New Roman" w:eastAsia="Times New Roman" w:hAnsi="Times New Roman" w:cs="Times New Roman"/>
                <w:sz w:val="24"/>
                <w:szCs w:val="24"/>
              </w:rPr>
              <w:t xml:space="preserve"> о рождении</w:t>
            </w:r>
            <w:r w:rsidR="00FB4A10">
              <w:rPr>
                <w:rFonts w:ascii="Times New Roman" w:eastAsia="Times New Roman" w:hAnsi="Times New Roman" w:cs="Times New Roman"/>
                <w:sz w:val="24"/>
                <w:szCs w:val="24"/>
              </w:rPr>
              <w:t xml:space="preserve"> №, дата, кем выдано</w:t>
            </w:r>
            <w:proofErr w:type="gramStart"/>
            <w:r w:rsidR="00FB4A10">
              <w:rPr>
                <w:rFonts w:ascii="Times New Roman" w:eastAsia="Times New Roman" w:hAnsi="Times New Roman" w:cs="Times New Roman"/>
                <w:sz w:val="24"/>
                <w:szCs w:val="24"/>
              </w:rPr>
              <w:t xml:space="preserve"> </w:t>
            </w:r>
            <w:r w:rsidRPr="009A513A">
              <w:rPr>
                <w:rFonts w:ascii="Times New Roman" w:eastAsia="Times New Roman" w:hAnsi="Times New Roman" w:cs="Times New Roman"/>
                <w:sz w:val="24"/>
                <w:szCs w:val="24"/>
              </w:rPr>
              <w:t>)</w:t>
            </w:r>
            <w:proofErr w:type="gramEnd"/>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69"/>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Адрес места жительства</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63"/>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Контактный телефон</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57"/>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Адрес электронной почты</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51"/>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Основное место учебы</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59"/>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Спортивное звание</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rPr>
          <w:trHeight w:val="553"/>
        </w:trPr>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Почетное спортивное звание</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Спортивный разряд с указанием вида спорта</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p>
        </w:tc>
      </w:tr>
      <w:tr w:rsidR="009A513A" w:rsidRPr="009A513A" w:rsidTr="003E2CA2">
        <w:tc>
          <w:tcPr>
            <w:tcW w:w="567" w:type="dxa"/>
            <w:shd w:val="clear" w:color="auto" w:fill="F3F3F3"/>
            <w:vAlign w:val="center"/>
          </w:tcPr>
          <w:p w:rsidR="009A513A" w:rsidRPr="009A513A" w:rsidRDefault="009A513A" w:rsidP="003E2CA2">
            <w:pPr>
              <w:numPr>
                <w:ilvl w:val="0"/>
                <w:numId w:val="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9A513A" w:rsidRPr="009A513A" w:rsidRDefault="009A513A" w:rsidP="003E2CA2">
            <w:pPr>
              <w:spacing w:after="0" w:line="240" w:lineRule="auto"/>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Перечень выбранных испытаний</w:t>
            </w:r>
          </w:p>
        </w:tc>
        <w:tc>
          <w:tcPr>
            <w:tcW w:w="6237" w:type="dxa"/>
            <w:shd w:val="clear" w:color="auto" w:fill="auto"/>
          </w:tcPr>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1.________________________________________________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2.________________________________________________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3.________________________________________________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4.________________________________________________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5.________________________________________________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6.________________________________________________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7.________________________________________________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8.________________________________________________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9.________________________________________________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10._______________________________________________</w:t>
            </w:r>
          </w:p>
          <w:p w:rsidR="009A513A" w:rsidRPr="009A513A" w:rsidRDefault="009A513A" w:rsidP="003E2CA2">
            <w:pPr>
              <w:spacing w:after="0" w:line="240" w:lineRule="auto"/>
              <w:jc w:val="both"/>
              <w:rPr>
                <w:rFonts w:ascii="Times New Roman" w:eastAsia="Times New Roman" w:hAnsi="Times New Roman" w:cs="Times New Roman"/>
                <w:sz w:val="24"/>
                <w:szCs w:val="24"/>
              </w:rPr>
            </w:pPr>
            <w:r w:rsidRPr="009A513A">
              <w:rPr>
                <w:rFonts w:ascii="Times New Roman" w:eastAsia="Times New Roman" w:hAnsi="Times New Roman" w:cs="Times New Roman"/>
                <w:sz w:val="24"/>
                <w:szCs w:val="24"/>
              </w:rPr>
              <w:t>11._______________________________________________</w:t>
            </w:r>
          </w:p>
        </w:tc>
      </w:tr>
    </w:tbl>
    <w:p w:rsidR="009A513A" w:rsidRPr="009A513A" w:rsidRDefault="009A513A" w:rsidP="009A513A">
      <w:pPr>
        <w:spacing w:after="0" w:line="240" w:lineRule="auto"/>
        <w:jc w:val="both"/>
        <w:rPr>
          <w:rFonts w:ascii="Times New Roman" w:eastAsia="Times New Roman"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p>
    <w:p w:rsidR="00C66CF6" w:rsidRDefault="009A513A"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u w:val="single"/>
        </w:rPr>
      </w:pPr>
      <w:r w:rsidRPr="009A513A">
        <w:rPr>
          <w:rFonts w:ascii="Times New Roman" w:eastAsia="Calibri" w:hAnsi="Times New Roman" w:cs="Times New Roman"/>
          <w:sz w:val="24"/>
          <w:szCs w:val="24"/>
        </w:rPr>
        <w:lastRenderedPageBreak/>
        <w:t>Я</w:t>
      </w:r>
      <w:r w:rsidRPr="009A513A">
        <w:rPr>
          <w:rFonts w:ascii="Times New Roman" w:eastAsia="Calibri" w:hAnsi="Times New Roman" w:cs="Times New Roman"/>
          <w:sz w:val="24"/>
          <w:szCs w:val="24"/>
          <w:u w:val="single"/>
        </w:rPr>
        <w:t xml:space="preserve">,                                                                                                   </w:t>
      </w:r>
      <w:r w:rsidR="00C66CF6">
        <w:rPr>
          <w:rFonts w:ascii="Times New Roman" w:eastAsia="Calibri" w:hAnsi="Times New Roman" w:cs="Times New Roman"/>
          <w:sz w:val="24"/>
          <w:szCs w:val="24"/>
          <w:u w:val="single"/>
        </w:rPr>
        <w:t>__________________________</w:t>
      </w:r>
      <w:r w:rsidRPr="009A513A">
        <w:rPr>
          <w:rFonts w:ascii="Times New Roman" w:eastAsia="Calibri" w:hAnsi="Times New Roman" w:cs="Times New Roman"/>
          <w:sz w:val="24"/>
          <w:szCs w:val="24"/>
          <w:u w:val="single"/>
        </w:rPr>
        <w:t xml:space="preserve">, </w:t>
      </w:r>
    </w:p>
    <w:p w:rsidR="00C66CF6" w:rsidRDefault="00C66CF6"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u w:val="single"/>
        </w:rPr>
      </w:pPr>
      <w:r w:rsidRPr="009A513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9A513A">
        <w:rPr>
          <w:rFonts w:ascii="Times New Roman" w:eastAsia="Calibri" w:hAnsi="Times New Roman" w:cs="Times New Roman"/>
          <w:i/>
          <w:sz w:val="24"/>
          <w:szCs w:val="24"/>
        </w:rPr>
        <w:t xml:space="preserve"> (ФИО)</w:t>
      </w:r>
    </w:p>
    <w:p w:rsidR="00C66CF6" w:rsidRDefault="009A513A" w:rsidP="009A513A">
      <w:pPr>
        <w:shd w:val="clear" w:color="auto" w:fill="FFFFFF"/>
        <w:spacing w:after="0" w:line="240" w:lineRule="auto"/>
        <w:ind w:left="-567" w:firstLine="567"/>
        <w:jc w:val="both"/>
        <w:textAlignment w:val="baseline"/>
        <w:rPr>
          <w:rFonts w:ascii="Times New Roman" w:eastAsia="Calibri" w:hAnsi="Times New Roman" w:cs="Times New Roman"/>
          <w:sz w:val="24"/>
          <w:szCs w:val="24"/>
        </w:rPr>
      </w:pPr>
      <w:r w:rsidRPr="009A513A">
        <w:rPr>
          <w:rFonts w:ascii="Times New Roman" w:eastAsia="Calibri" w:hAnsi="Times New Roman" w:cs="Times New Roman"/>
          <w:sz w:val="24"/>
          <w:szCs w:val="24"/>
          <w:u w:val="single"/>
        </w:rPr>
        <w:t xml:space="preserve">паспорт                                           </w:t>
      </w:r>
      <w:r w:rsidR="00C66CF6">
        <w:rPr>
          <w:rFonts w:ascii="Times New Roman" w:eastAsia="Calibri" w:hAnsi="Times New Roman" w:cs="Times New Roman"/>
          <w:sz w:val="24"/>
          <w:szCs w:val="24"/>
          <w:u w:val="single"/>
        </w:rPr>
        <w:t>_________________________________________________</w:t>
      </w:r>
      <w:r w:rsidRPr="009A513A">
        <w:rPr>
          <w:rFonts w:ascii="Times New Roman" w:eastAsia="Calibri" w:hAnsi="Times New Roman" w:cs="Times New Roman"/>
          <w:sz w:val="24"/>
          <w:szCs w:val="24"/>
        </w:rPr>
        <w:t>,</w:t>
      </w:r>
    </w:p>
    <w:p w:rsidR="009A513A" w:rsidRPr="009A513A" w:rsidRDefault="009A513A" w:rsidP="009A513A">
      <w:pPr>
        <w:shd w:val="clear" w:color="auto" w:fill="FFFFFF"/>
        <w:spacing w:after="0" w:line="240" w:lineRule="auto"/>
        <w:ind w:left="-567" w:firstLine="567"/>
        <w:jc w:val="both"/>
        <w:textAlignment w:val="baseline"/>
        <w:rPr>
          <w:rFonts w:ascii="Times New Roman" w:eastAsia="Calibri" w:hAnsi="Times New Roman" w:cs="Times New Roman"/>
          <w:i/>
          <w:sz w:val="24"/>
          <w:szCs w:val="24"/>
        </w:rPr>
      </w:pPr>
      <w:r w:rsidRPr="009A513A">
        <w:rPr>
          <w:rFonts w:ascii="Times New Roman" w:eastAsia="Calibri" w:hAnsi="Times New Roman" w:cs="Times New Roman"/>
          <w:sz w:val="24"/>
          <w:szCs w:val="24"/>
          <w:u w:val="single"/>
        </w:rPr>
        <w:t xml:space="preserve"> </w:t>
      </w:r>
      <w:r w:rsidRPr="009A513A">
        <w:rPr>
          <w:rFonts w:ascii="Times New Roman" w:eastAsia="Calibri" w:hAnsi="Times New Roman" w:cs="Times New Roman"/>
          <w:i/>
          <w:sz w:val="24"/>
          <w:szCs w:val="24"/>
        </w:rPr>
        <w:t xml:space="preserve">      </w:t>
      </w:r>
      <w:r w:rsidR="00C66CF6">
        <w:rPr>
          <w:rFonts w:ascii="Times New Roman" w:eastAsia="Calibri" w:hAnsi="Times New Roman" w:cs="Times New Roman"/>
          <w:i/>
          <w:sz w:val="24"/>
          <w:szCs w:val="24"/>
        </w:rPr>
        <w:t xml:space="preserve">             </w:t>
      </w:r>
      <w:r w:rsidRPr="009A513A">
        <w:rPr>
          <w:rFonts w:ascii="Times New Roman" w:eastAsia="Calibri" w:hAnsi="Times New Roman" w:cs="Times New Roman"/>
          <w:i/>
          <w:sz w:val="24"/>
          <w:szCs w:val="24"/>
        </w:rPr>
        <w:t>(серия       номер)</w:t>
      </w:r>
    </w:p>
    <w:p w:rsidR="009A513A" w:rsidRPr="009A513A" w:rsidRDefault="009A513A" w:rsidP="009A513A">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4"/>
          <w:szCs w:val="24"/>
        </w:rPr>
      </w:pPr>
      <w:r w:rsidRPr="009A513A">
        <w:rPr>
          <w:rFonts w:ascii="Times New Roman" w:eastAsia="Calibri" w:hAnsi="Times New Roman" w:cs="Times New Roman"/>
          <w:i/>
          <w:sz w:val="24"/>
          <w:szCs w:val="24"/>
        </w:rPr>
        <w:tab/>
      </w:r>
    </w:p>
    <w:p w:rsidR="00C66CF6"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r w:rsidRPr="009A513A">
        <w:rPr>
          <w:rFonts w:ascii="Times New Roman" w:eastAsia="Calibri" w:hAnsi="Times New Roman" w:cs="Times New Roman"/>
          <w:sz w:val="24"/>
          <w:szCs w:val="24"/>
        </w:rPr>
        <w:t>выдан</w:t>
      </w:r>
      <w:r w:rsidRPr="009A513A">
        <w:rPr>
          <w:rFonts w:ascii="Times New Roman" w:eastAsia="Calibri" w:hAnsi="Times New Roman" w:cs="Times New Roman"/>
          <w:i/>
          <w:sz w:val="24"/>
          <w:szCs w:val="24"/>
        </w:rPr>
        <w:t>_____________________</w:t>
      </w:r>
      <w:r w:rsidRPr="009A513A">
        <w:rPr>
          <w:rFonts w:ascii="Times New Roman" w:eastAsia="Calibri" w:hAnsi="Times New Roman" w:cs="Times New Roman"/>
          <w:sz w:val="24"/>
          <w:szCs w:val="24"/>
        </w:rPr>
        <w:t>___________________________________</w:t>
      </w:r>
      <w:r w:rsidR="00C66CF6">
        <w:rPr>
          <w:rFonts w:ascii="Times New Roman" w:eastAsia="Calibri" w:hAnsi="Times New Roman" w:cs="Times New Roman"/>
          <w:sz w:val="24"/>
          <w:szCs w:val="24"/>
        </w:rPr>
        <w:t>________________</w:t>
      </w:r>
      <w:r w:rsidRPr="009A513A">
        <w:rPr>
          <w:rFonts w:ascii="Times New Roman" w:eastAsia="Calibri" w:hAnsi="Times New Roman" w:cs="Times New Roman"/>
          <w:sz w:val="24"/>
          <w:szCs w:val="24"/>
        </w:rPr>
        <w:t xml:space="preserve">, </w:t>
      </w:r>
    </w:p>
    <w:p w:rsidR="00C66CF6" w:rsidRPr="009A513A" w:rsidRDefault="00C66CF6" w:rsidP="00C66CF6">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r w:rsidRPr="009A513A">
        <w:rPr>
          <w:rFonts w:ascii="Times New Roman" w:eastAsia="Calibri" w:hAnsi="Times New Roman" w:cs="Times New Roman"/>
          <w:i/>
          <w:sz w:val="24"/>
          <w:szCs w:val="24"/>
        </w:rPr>
        <w:t xml:space="preserve">                              (кем</w:t>
      </w:r>
      <w:r>
        <w:rPr>
          <w:rFonts w:ascii="Times New Roman" w:eastAsia="Calibri" w:hAnsi="Times New Roman" w:cs="Times New Roman"/>
          <w:i/>
          <w:sz w:val="24"/>
          <w:szCs w:val="24"/>
        </w:rPr>
        <w:t xml:space="preserve">, </w:t>
      </w:r>
      <w:r w:rsidRPr="009A513A">
        <w:rPr>
          <w:rFonts w:ascii="Times New Roman" w:eastAsia="Calibri" w:hAnsi="Times New Roman" w:cs="Times New Roman"/>
          <w:i/>
          <w:sz w:val="24"/>
          <w:szCs w:val="24"/>
        </w:rPr>
        <w:t>когда</w:t>
      </w:r>
      <w:r w:rsidRPr="009A513A">
        <w:rPr>
          <w:rFonts w:ascii="Times New Roman" w:eastAsia="Calibri" w:hAnsi="Times New Roman" w:cs="Times New Roman"/>
          <w:sz w:val="24"/>
          <w:szCs w:val="24"/>
        </w:rPr>
        <w:t xml:space="preserve">)     </w:t>
      </w:r>
    </w:p>
    <w:p w:rsidR="00C66CF6" w:rsidRDefault="00C66CF6" w:rsidP="009A513A">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p>
    <w:p w:rsidR="009A513A" w:rsidRPr="009A513A"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i/>
          <w:sz w:val="24"/>
          <w:szCs w:val="24"/>
        </w:rPr>
      </w:pPr>
      <w:r w:rsidRPr="009A513A">
        <w:rPr>
          <w:rFonts w:ascii="Times New Roman" w:eastAsia="Calibri" w:hAnsi="Times New Roman" w:cs="Times New Roman"/>
          <w:sz w:val="24"/>
          <w:szCs w:val="24"/>
        </w:rPr>
        <w:t>зарегистрированный по</w:t>
      </w:r>
    </w:p>
    <w:p w:rsidR="009A513A" w:rsidRPr="009A513A"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proofErr w:type="spellStart"/>
      <w:r w:rsidRPr="009A513A">
        <w:rPr>
          <w:rFonts w:ascii="Times New Roman" w:eastAsia="Calibri" w:hAnsi="Times New Roman" w:cs="Times New Roman"/>
          <w:sz w:val="24"/>
          <w:szCs w:val="24"/>
        </w:rPr>
        <w:t>адресу:______________________________________</w:t>
      </w:r>
      <w:r w:rsidR="00C66CF6">
        <w:rPr>
          <w:rFonts w:ascii="Times New Roman" w:eastAsia="Calibri" w:hAnsi="Times New Roman" w:cs="Times New Roman"/>
          <w:sz w:val="24"/>
          <w:szCs w:val="24"/>
        </w:rPr>
        <w:t>_______________</w:t>
      </w:r>
      <w:proofErr w:type="spellEnd"/>
      <w:r w:rsidRPr="009A513A">
        <w:rPr>
          <w:rFonts w:ascii="Times New Roman" w:eastAsia="Calibri" w:hAnsi="Times New Roman" w:cs="Times New Roman"/>
          <w:sz w:val="24"/>
          <w:szCs w:val="24"/>
        </w:rPr>
        <w:t>, являюсь законным представителем</w:t>
      </w:r>
      <w:r w:rsidR="00C66CF6">
        <w:rPr>
          <w:rFonts w:ascii="Times New Roman" w:eastAsia="Calibri" w:hAnsi="Times New Roman" w:cs="Times New Roman"/>
          <w:sz w:val="24"/>
          <w:szCs w:val="24"/>
        </w:rPr>
        <w:t xml:space="preserve"> </w:t>
      </w:r>
      <w:r w:rsidRPr="009A513A">
        <w:rPr>
          <w:rFonts w:ascii="Times New Roman" w:eastAsia="Calibri" w:hAnsi="Times New Roman" w:cs="Times New Roman"/>
          <w:sz w:val="24"/>
          <w:szCs w:val="24"/>
        </w:rPr>
        <w:t>несовершеннолетнего__________</w:t>
      </w:r>
      <w:r w:rsidR="00C66CF6">
        <w:rPr>
          <w:rFonts w:ascii="Times New Roman" w:eastAsia="Calibri" w:hAnsi="Times New Roman" w:cs="Times New Roman"/>
          <w:sz w:val="24"/>
          <w:szCs w:val="24"/>
        </w:rPr>
        <w:t>_______________________________</w:t>
      </w:r>
      <w:r w:rsidRPr="009A513A">
        <w:rPr>
          <w:rFonts w:ascii="Times New Roman" w:eastAsia="Calibri" w:hAnsi="Times New Roman" w:cs="Times New Roman"/>
          <w:sz w:val="24"/>
          <w:szCs w:val="24"/>
        </w:rPr>
        <w:t xml:space="preserve"> ________</w:t>
      </w:r>
      <w:r w:rsidR="00C66CF6">
        <w:rPr>
          <w:rFonts w:ascii="Times New Roman" w:eastAsia="Calibri" w:hAnsi="Times New Roman" w:cs="Times New Roman"/>
          <w:sz w:val="24"/>
          <w:szCs w:val="24"/>
        </w:rPr>
        <w:t>______________________,______________________________________</w:t>
      </w:r>
      <w:r w:rsidRPr="009A513A">
        <w:rPr>
          <w:rFonts w:ascii="Times New Roman" w:eastAsia="Calibri" w:hAnsi="Times New Roman" w:cs="Times New Roman"/>
          <w:sz w:val="24"/>
          <w:szCs w:val="24"/>
        </w:rPr>
        <w:t xml:space="preserve">года рождения, </w:t>
      </w: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4"/>
          <w:szCs w:val="24"/>
        </w:rPr>
      </w:pPr>
      <w:r w:rsidRPr="009A513A">
        <w:rPr>
          <w:rFonts w:ascii="Times New Roman" w:eastAsia="Times New Roman" w:hAnsi="Times New Roman" w:cs="Times New Roman"/>
          <w:i/>
          <w:color w:val="000000"/>
          <w:sz w:val="24"/>
          <w:szCs w:val="24"/>
        </w:rPr>
        <w:t xml:space="preserve">                                                                                        (ФИО)</w:t>
      </w:r>
    </w:p>
    <w:p w:rsidR="009A513A" w:rsidRPr="009A513A"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b/>
          <w:sz w:val="24"/>
          <w:szCs w:val="24"/>
        </w:rPr>
      </w:pPr>
      <w:r w:rsidRPr="009A513A">
        <w:rPr>
          <w:rFonts w:ascii="Times New Roman" w:eastAsia="Calibri" w:hAnsi="Times New Roman" w:cs="Times New Roman"/>
          <w:b/>
          <w:sz w:val="24"/>
          <w:szCs w:val="24"/>
        </w:rPr>
        <w:t>настоящим даю</w:t>
      </w:r>
      <w:r w:rsidRPr="009A513A">
        <w:rPr>
          <w:rFonts w:ascii="Times New Roman" w:eastAsia="Times New Roman" w:hAnsi="Times New Roman" w:cs="Times New Roman"/>
          <w:b/>
          <w:color w:val="000000"/>
          <w:sz w:val="24"/>
          <w:szCs w:val="24"/>
        </w:rPr>
        <w:t xml:space="preserve"> согласие:</w:t>
      </w:r>
    </w:p>
    <w:p w:rsidR="009A513A" w:rsidRPr="009A513A"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p>
    <w:p w:rsidR="009A513A" w:rsidRPr="009A513A" w:rsidRDefault="009A513A" w:rsidP="009A513A">
      <w:pPr>
        <w:shd w:val="clear" w:color="auto" w:fill="FFFFFF"/>
        <w:spacing w:after="0" w:line="0" w:lineRule="atLeast"/>
        <w:ind w:left="-567" w:firstLine="567"/>
        <w:jc w:val="both"/>
        <w:textAlignment w:val="baseline"/>
        <w:rPr>
          <w:rFonts w:ascii="Times New Roman" w:eastAsia="Calibri" w:hAnsi="Times New Roman" w:cs="Times New Roman"/>
          <w:sz w:val="24"/>
          <w:szCs w:val="24"/>
        </w:rPr>
      </w:pPr>
      <w:r w:rsidRPr="009A513A">
        <w:rPr>
          <w:rFonts w:ascii="Times New Roman" w:eastAsia="Times New Roman" w:hAnsi="Times New Roman" w:cs="Times New Roman"/>
          <w:color w:val="000000"/>
          <w:sz w:val="24"/>
          <w:szCs w:val="24"/>
        </w:rPr>
        <w:t>- на прохождение тестирования</w:t>
      </w:r>
      <w:r w:rsidRPr="009A513A">
        <w:rPr>
          <w:rFonts w:ascii="Times New Roman" w:eastAsia="Times New Roman" w:hAnsi="Times New Roman" w:cs="Times New Roman"/>
          <w:sz w:val="24"/>
          <w:szCs w:val="24"/>
        </w:rPr>
        <w:t xml:space="preserve"> в рамках Всероссийского физкультурно-спортивного комплекса «Готов к труду и обороне» (ГТО) </w:t>
      </w:r>
      <w:r w:rsidRPr="009A513A">
        <w:rPr>
          <w:rFonts w:ascii="Times New Roman" w:eastAsia="Times New Roman" w:hAnsi="Times New Roman" w:cs="Times New Roman"/>
          <w:color w:val="000000"/>
          <w:sz w:val="24"/>
          <w:szCs w:val="24"/>
        </w:rPr>
        <w:t>моим ребенком __________________________________________________________________________________</w:t>
      </w:r>
      <w:r w:rsidRPr="009A513A">
        <w:rPr>
          <w:rFonts w:ascii="Times New Roman" w:eastAsia="Times New Roman" w:hAnsi="Times New Roman" w:cs="Times New Roman"/>
          <w:i/>
          <w:color w:val="000000"/>
          <w:sz w:val="24"/>
          <w:szCs w:val="24"/>
        </w:rPr>
        <w:t xml:space="preserve"> </w:t>
      </w:r>
    </w:p>
    <w:p w:rsidR="009A513A" w:rsidRPr="009A513A" w:rsidRDefault="009A513A" w:rsidP="009A513A">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4"/>
          <w:szCs w:val="24"/>
        </w:rPr>
      </w:pPr>
      <w:r w:rsidRPr="009A513A">
        <w:rPr>
          <w:rFonts w:ascii="Times New Roman" w:eastAsia="Times New Roman" w:hAnsi="Times New Roman" w:cs="Times New Roman"/>
          <w:i/>
          <w:color w:val="000000"/>
          <w:sz w:val="24"/>
          <w:szCs w:val="24"/>
        </w:rPr>
        <w:t>(ФИО)</w:t>
      </w:r>
    </w:p>
    <w:p w:rsidR="009A513A" w:rsidRPr="009A513A" w:rsidRDefault="009A513A" w:rsidP="009A513A">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4"/>
        </w:rPr>
      </w:pPr>
      <w:r w:rsidRPr="009A513A">
        <w:rPr>
          <w:rFonts w:ascii="Times New Roman" w:eastAsia="Times New Roman" w:hAnsi="Times New Roman" w:cs="Times New Roman"/>
          <w:color w:val="000000"/>
          <w:sz w:val="24"/>
          <w:szCs w:val="24"/>
        </w:rPr>
        <w:t xml:space="preserve">- </w:t>
      </w:r>
      <w:r w:rsidRPr="009A513A">
        <w:rPr>
          <w:rFonts w:ascii="Times New Roman" w:eastAsia="Times New Roman" w:hAnsi="Times New Roman" w:cs="Times New Roman"/>
          <w:sz w:val="24"/>
          <w:szCs w:val="24"/>
        </w:rPr>
        <w:t>на обработку в</w:t>
      </w:r>
      <w:r w:rsidRPr="009A513A">
        <w:rPr>
          <w:rFonts w:ascii="Times New Roman" w:eastAsia="Times New Roman" w:hAnsi="Times New Roman" w:cs="Times New Roman"/>
          <w:i/>
          <w:sz w:val="24"/>
          <w:szCs w:val="24"/>
        </w:rPr>
        <w:t xml:space="preserve"> </w:t>
      </w:r>
      <w:r w:rsidRPr="009A513A">
        <w:rPr>
          <w:rFonts w:ascii="Times New Roman" w:eastAsia="Times New Roman" w:hAnsi="Times New Roman" w:cs="Times New Roman"/>
          <w:iCs/>
          <w:color w:val="000000"/>
          <w:sz w:val="24"/>
          <w:szCs w:val="24"/>
        </w:rPr>
        <w:t xml:space="preserve">Центре тестирования по адресу:________________________________________ </w:t>
      </w:r>
      <w:r w:rsidRPr="009A513A">
        <w:rPr>
          <w:rFonts w:ascii="Times New Roman" w:eastAsia="Times New Roman" w:hAnsi="Times New Roman" w:cs="Times New Roman"/>
          <w:sz w:val="24"/>
          <w:szCs w:val="24"/>
        </w:rPr>
        <w:t xml:space="preserve">моих и моего ребенка персональных данных </w:t>
      </w:r>
      <w:r w:rsidRPr="009A513A">
        <w:rPr>
          <w:rFonts w:ascii="Times New Roman" w:eastAsia="Times New Roman" w:hAnsi="Times New Roman" w:cs="Times New Roman"/>
          <w:color w:val="000000"/>
          <w:sz w:val="24"/>
          <w:szCs w:val="24"/>
        </w:rPr>
        <w:t xml:space="preserve">в рамках организации тестирования по видам испытаний </w:t>
      </w:r>
      <w:r w:rsidRPr="009A513A">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9A513A">
        <w:rPr>
          <w:rFonts w:ascii="Times New Roman" w:eastAsia="Times New Roman" w:hAnsi="Times New Roman" w:cs="Times New Roman"/>
          <w:color w:val="000000"/>
          <w:sz w:val="24"/>
          <w:szCs w:val="24"/>
        </w:rPr>
        <w:t>.</w:t>
      </w: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4"/>
        </w:rPr>
      </w:pP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4"/>
        </w:rPr>
      </w:pPr>
      <w:r w:rsidRPr="009A513A">
        <w:rPr>
          <w:rFonts w:ascii="Times New Roman" w:eastAsia="Times New Roman" w:hAnsi="Times New Roman" w:cs="Times New Roman"/>
          <w:b/>
          <w:color w:val="000000"/>
          <w:sz w:val="24"/>
          <w:szCs w:val="24"/>
        </w:rPr>
        <w:t>Я даю согласие на использование моих и моего ребенка персональных данных в целях:</w:t>
      </w:r>
    </w:p>
    <w:p w:rsidR="009A513A" w:rsidRPr="009A513A" w:rsidRDefault="009A513A" w:rsidP="009A513A">
      <w:pPr>
        <w:shd w:val="clear" w:color="auto" w:fill="FFFFFF"/>
        <w:spacing w:after="0" w:line="0" w:lineRule="atLeast"/>
        <w:ind w:left="-567" w:firstLine="567"/>
        <w:jc w:val="both"/>
        <w:rPr>
          <w:rFonts w:ascii="Times New Roman" w:eastAsia="Times New Roman" w:hAnsi="Times New Roman" w:cs="Times New Roman"/>
          <w:color w:val="000000"/>
          <w:sz w:val="24"/>
          <w:szCs w:val="24"/>
        </w:rPr>
      </w:pPr>
      <w:r w:rsidRPr="009A513A">
        <w:rPr>
          <w:rFonts w:ascii="Times New Roman" w:eastAsia="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A513A">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9A513A">
        <w:rPr>
          <w:rFonts w:ascii="Times New Roman" w:eastAsia="Times New Roman" w:hAnsi="Times New Roman" w:cs="Times New Roman"/>
          <w:color w:val="000000"/>
          <w:sz w:val="24"/>
          <w:szCs w:val="24"/>
        </w:rPr>
        <w:t>;</w:t>
      </w:r>
    </w:p>
    <w:p w:rsidR="009A513A" w:rsidRPr="009A513A" w:rsidRDefault="009A513A" w:rsidP="009A513A">
      <w:pPr>
        <w:shd w:val="clear" w:color="auto" w:fill="FFFFFF"/>
        <w:spacing w:after="0" w:line="0" w:lineRule="atLeast"/>
        <w:ind w:left="-567" w:firstLine="567"/>
        <w:jc w:val="both"/>
        <w:rPr>
          <w:rFonts w:ascii="Times New Roman" w:eastAsia="Times New Roman" w:hAnsi="Times New Roman" w:cs="Times New Roman"/>
          <w:color w:val="000000"/>
          <w:sz w:val="24"/>
          <w:szCs w:val="24"/>
        </w:rPr>
      </w:pPr>
      <w:r w:rsidRPr="009A513A">
        <w:rPr>
          <w:rFonts w:ascii="Times New Roman" w:eastAsia="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4"/>
        </w:rPr>
      </w:pP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4"/>
        </w:rPr>
      </w:pPr>
      <w:proofErr w:type="gramStart"/>
      <w:r w:rsidRPr="009A513A">
        <w:rPr>
          <w:rFonts w:ascii="Times New Roman" w:eastAsia="Times New Roman" w:hAnsi="Times New Roman" w:cs="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A513A">
        <w:rPr>
          <w:rFonts w:ascii="Times New Roman" w:eastAsia="Times New Roman" w:hAnsi="Times New Roman" w:cs="Times New Roman"/>
          <w:color w:val="000000"/>
          <w:sz w:val="24"/>
          <w:szCs w:val="24"/>
        </w:rPr>
        <w:t xml:space="preserve"> данными, </w:t>
      </w:r>
      <w:proofErr w:type="gramStart"/>
      <w:r w:rsidRPr="009A513A">
        <w:rPr>
          <w:rFonts w:ascii="Times New Roman" w:eastAsia="Times New Roman" w:hAnsi="Times New Roman" w:cs="Times New Roman"/>
          <w:color w:val="000000"/>
          <w:sz w:val="24"/>
          <w:szCs w:val="24"/>
        </w:rPr>
        <w:t>предусмотренных</w:t>
      </w:r>
      <w:proofErr w:type="gramEnd"/>
      <w:r w:rsidRPr="009A513A">
        <w:rPr>
          <w:rFonts w:ascii="Times New Roman" w:eastAsia="Times New Roman" w:hAnsi="Times New Roman" w:cs="Times New Roman"/>
          <w:color w:val="000000"/>
          <w:sz w:val="24"/>
          <w:szCs w:val="24"/>
        </w:rPr>
        <w:t xml:space="preserve"> действующим законодательством Российской Федерации.</w:t>
      </w:r>
    </w:p>
    <w:p w:rsidR="009A513A" w:rsidRPr="009A513A" w:rsidRDefault="009A513A" w:rsidP="009A513A">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4"/>
        </w:rPr>
      </w:pPr>
      <w:r w:rsidRPr="009A513A">
        <w:rPr>
          <w:rFonts w:ascii="Times New Roman" w:eastAsia="Times New Roman" w:hAnsi="Times New Roman" w:cs="Times New Roman"/>
          <w:color w:val="000000"/>
          <w:sz w:val="24"/>
          <w:szCs w:val="24"/>
        </w:rPr>
        <w:t>Я подтверждаю, что, давая такое Согласие, я действую по своей воле и в интересах своего ребенка.</w:t>
      </w:r>
    </w:p>
    <w:p w:rsidR="009A513A" w:rsidRPr="009A513A" w:rsidRDefault="009A513A" w:rsidP="009A513A">
      <w:pPr>
        <w:shd w:val="clear" w:color="auto" w:fill="FFFFFF"/>
        <w:spacing w:after="0" w:line="0" w:lineRule="atLeast"/>
        <w:ind w:firstLine="375"/>
        <w:jc w:val="both"/>
        <w:textAlignment w:val="baseline"/>
        <w:rPr>
          <w:rFonts w:ascii="Times New Roman" w:eastAsia="Times New Roman" w:hAnsi="Times New Roman" w:cs="Times New Roman"/>
          <w:color w:val="000000"/>
          <w:sz w:val="24"/>
          <w:szCs w:val="24"/>
        </w:rPr>
      </w:pPr>
    </w:p>
    <w:p w:rsidR="009A513A" w:rsidRPr="009A513A" w:rsidRDefault="009A513A" w:rsidP="009A513A">
      <w:pPr>
        <w:shd w:val="clear" w:color="auto" w:fill="FFFFFF"/>
        <w:spacing w:after="0" w:line="0" w:lineRule="atLeast"/>
        <w:ind w:firstLine="375"/>
        <w:jc w:val="both"/>
        <w:textAlignment w:val="baseline"/>
        <w:rPr>
          <w:rFonts w:ascii="Times New Roman" w:eastAsia="Times New Roman" w:hAnsi="Times New Roman" w:cs="Times New Roman"/>
          <w:color w:val="000000"/>
          <w:sz w:val="24"/>
          <w:szCs w:val="24"/>
        </w:rPr>
      </w:pPr>
    </w:p>
    <w:p w:rsidR="005636F4" w:rsidRDefault="009A513A" w:rsidP="009A513A">
      <w:pPr>
        <w:shd w:val="clear" w:color="auto" w:fill="FFFFFF"/>
        <w:spacing w:after="0" w:line="0" w:lineRule="atLeast"/>
        <w:ind w:firstLine="375"/>
        <w:jc w:val="both"/>
        <w:textAlignment w:val="baseline"/>
        <w:rPr>
          <w:rFonts w:ascii="Times New Roman" w:eastAsia="Times New Roman" w:hAnsi="Times New Roman" w:cs="Times New Roman"/>
          <w:color w:val="000000"/>
          <w:sz w:val="24"/>
          <w:szCs w:val="24"/>
        </w:rPr>
      </w:pPr>
      <w:r w:rsidRPr="009A513A">
        <w:rPr>
          <w:rFonts w:ascii="Times New Roman" w:eastAsia="Times New Roman" w:hAnsi="Times New Roman" w:cs="Times New Roman"/>
          <w:color w:val="000000"/>
          <w:sz w:val="24"/>
          <w:szCs w:val="24"/>
        </w:rPr>
        <w:t xml:space="preserve">Дата:_______________      </w:t>
      </w:r>
      <w:r w:rsidRPr="009A513A">
        <w:rPr>
          <w:rFonts w:ascii="Times New Roman" w:eastAsia="Times New Roman" w:hAnsi="Times New Roman" w:cs="Times New Roman"/>
          <w:color w:val="000000"/>
          <w:sz w:val="24"/>
          <w:szCs w:val="24"/>
        </w:rPr>
        <w:tab/>
      </w:r>
      <w:r w:rsidRPr="009A513A">
        <w:rPr>
          <w:rFonts w:ascii="Times New Roman" w:eastAsia="Times New Roman" w:hAnsi="Times New Roman" w:cs="Times New Roman"/>
          <w:color w:val="000000"/>
          <w:sz w:val="24"/>
          <w:szCs w:val="24"/>
        </w:rPr>
        <w:tab/>
      </w:r>
    </w:p>
    <w:p w:rsidR="009A513A" w:rsidRDefault="009A513A" w:rsidP="009A513A">
      <w:pPr>
        <w:shd w:val="clear" w:color="auto" w:fill="FFFFFF"/>
        <w:spacing w:after="0" w:line="0" w:lineRule="atLeast"/>
        <w:ind w:firstLine="375"/>
        <w:jc w:val="both"/>
        <w:textAlignment w:val="baseline"/>
        <w:rPr>
          <w:rFonts w:ascii="Times New Roman" w:eastAsia="Times New Roman" w:hAnsi="Times New Roman" w:cs="Times New Roman"/>
          <w:sz w:val="24"/>
          <w:szCs w:val="24"/>
        </w:rPr>
      </w:pPr>
      <w:r w:rsidRPr="009A513A">
        <w:rPr>
          <w:rFonts w:ascii="Times New Roman" w:eastAsia="Times New Roman" w:hAnsi="Times New Roman" w:cs="Times New Roman"/>
          <w:color w:val="000000"/>
          <w:sz w:val="24"/>
          <w:szCs w:val="24"/>
        </w:rPr>
        <w:t>/________________________/</w:t>
      </w:r>
      <w:r w:rsidRPr="009A513A">
        <w:rPr>
          <w:rFonts w:ascii="Times New Roman" w:eastAsia="Times New Roman" w:hAnsi="Times New Roman" w:cs="Times New Roman"/>
          <w:sz w:val="24"/>
          <w:szCs w:val="24"/>
        </w:rPr>
        <w:tab/>
      </w:r>
      <w:r w:rsidR="005636F4">
        <w:rPr>
          <w:rFonts w:ascii="Times New Roman" w:eastAsia="Times New Roman" w:hAnsi="Times New Roman" w:cs="Times New Roman"/>
          <w:sz w:val="24"/>
          <w:szCs w:val="24"/>
        </w:rPr>
        <w:t>________________________________</w:t>
      </w:r>
      <w:r w:rsidRPr="009A5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A513A" w:rsidRPr="009A513A" w:rsidRDefault="009A513A" w:rsidP="009A513A">
      <w:pPr>
        <w:shd w:val="clear" w:color="auto" w:fill="FFFFFF"/>
        <w:spacing w:after="0" w:line="0" w:lineRule="atLeast"/>
        <w:ind w:firstLine="375"/>
        <w:jc w:val="both"/>
        <w:textAlignment w:val="baseline"/>
        <w:rPr>
          <w:rFonts w:ascii="Times New Roman" w:hAnsi="Times New Roman" w:cs="Times New Roman"/>
          <w:color w:val="000000"/>
          <w:sz w:val="24"/>
          <w:szCs w:val="24"/>
        </w:rPr>
      </w:pPr>
      <w:r w:rsidRPr="00C66CF6">
        <w:rPr>
          <w:rFonts w:ascii="Times New Roman" w:eastAsia="Times New Roman" w:hAnsi="Times New Roman" w:cs="Times New Roman"/>
          <w:i/>
          <w:sz w:val="24"/>
          <w:szCs w:val="24"/>
        </w:rPr>
        <w:t xml:space="preserve">   </w:t>
      </w:r>
      <w:r w:rsidR="005636F4">
        <w:rPr>
          <w:rFonts w:ascii="Times New Roman" w:eastAsia="Times New Roman" w:hAnsi="Times New Roman" w:cs="Times New Roman"/>
          <w:i/>
          <w:sz w:val="24"/>
          <w:szCs w:val="24"/>
        </w:rPr>
        <w:t xml:space="preserve">        (подпис</w:t>
      </w:r>
      <w:r w:rsidR="00C66CF6" w:rsidRPr="00C66CF6">
        <w:rPr>
          <w:rFonts w:ascii="Times New Roman" w:eastAsia="Times New Roman" w:hAnsi="Times New Roman" w:cs="Times New Roman"/>
          <w:i/>
          <w:sz w:val="24"/>
          <w:szCs w:val="24"/>
        </w:rPr>
        <w:t>ь)</w:t>
      </w:r>
      <w:r>
        <w:rPr>
          <w:rFonts w:ascii="Times New Roman" w:eastAsia="Times New Roman" w:hAnsi="Times New Roman" w:cs="Times New Roman"/>
          <w:sz w:val="24"/>
          <w:szCs w:val="24"/>
        </w:rPr>
        <w:t xml:space="preserve">                                                </w:t>
      </w:r>
      <w:r w:rsidR="00C66CF6">
        <w:rPr>
          <w:rFonts w:ascii="Times New Roman" w:eastAsia="Times New Roman" w:hAnsi="Times New Roman" w:cs="Times New Roman"/>
          <w:i/>
          <w:sz w:val="24"/>
          <w:szCs w:val="24"/>
        </w:rPr>
        <w:t>(</w:t>
      </w:r>
      <w:r w:rsidRPr="009A513A">
        <w:rPr>
          <w:rFonts w:ascii="Times New Roman" w:eastAsia="Times New Roman" w:hAnsi="Times New Roman" w:cs="Times New Roman"/>
          <w:i/>
          <w:sz w:val="24"/>
          <w:szCs w:val="24"/>
        </w:rPr>
        <w:t>расшифровка</w:t>
      </w:r>
      <w:r w:rsidR="00C66CF6">
        <w:rPr>
          <w:rFonts w:ascii="Times New Roman" w:eastAsia="Times New Roman" w:hAnsi="Times New Roman" w:cs="Times New Roman"/>
          <w:i/>
          <w:sz w:val="24"/>
          <w:szCs w:val="24"/>
        </w:rPr>
        <w:t>)</w:t>
      </w:r>
    </w:p>
    <w:p w:rsidR="0006280A" w:rsidRPr="00CF52D2" w:rsidRDefault="0006280A">
      <w:pPr>
        <w:rPr>
          <w:rFonts w:ascii="Times New Roman" w:hAnsi="Times New Roman" w:cs="Times New Roman"/>
          <w:sz w:val="28"/>
          <w:szCs w:val="28"/>
        </w:rPr>
      </w:pPr>
    </w:p>
    <w:sectPr w:rsidR="0006280A" w:rsidRPr="00CF52D2" w:rsidSect="007B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2D2"/>
    <w:rsid w:val="0006280A"/>
    <w:rsid w:val="000A7326"/>
    <w:rsid w:val="00280E46"/>
    <w:rsid w:val="00551EA1"/>
    <w:rsid w:val="005636F4"/>
    <w:rsid w:val="005D257C"/>
    <w:rsid w:val="006E2F76"/>
    <w:rsid w:val="007B57A6"/>
    <w:rsid w:val="00866B50"/>
    <w:rsid w:val="009436D1"/>
    <w:rsid w:val="009A513A"/>
    <w:rsid w:val="00BA42A3"/>
    <w:rsid w:val="00C66CF6"/>
    <w:rsid w:val="00CF52D2"/>
    <w:rsid w:val="00FB4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2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52D2"/>
    <w:rPr>
      <w:b/>
      <w:bCs/>
    </w:rPr>
  </w:style>
  <w:style w:type="character" w:styleId="a5">
    <w:name w:val="Hyperlink"/>
    <w:basedOn w:val="a0"/>
    <w:uiPriority w:val="99"/>
    <w:semiHidden/>
    <w:unhideWhenUsed/>
    <w:rsid w:val="00CF52D2"/>
    <w:rPr>
      <w:color w:val="0000FF"/>
      <w:u w:val="single"/>
    </w:rPr>
  </w:style>
</w:styles>
</file>

<file path=word/webSettings.xml><?xml version="1.0" encoding="utf-8"?>
<w:webSettings xmlns:r="http://schemas.openxmlformats.org/officeDocument/2006/relationships" xmlns:w="http://schemas.openxmlformats.org/wordprocessingml/2006/main">
  <w:divs>
    <w:div w:id="10883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bschool11.ucoz.ru/Doc/gto/prilozhenie_1.docx" TargetMode="External"/><Relationship Id="rId5" Type="http://schemas.openxmlformats.org/officeDocument/2006/relationships/hyperlink" Target="http://www.g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a.rojkova</dc:creator>
  <cp:keywords/>
  <dc:description/>
  <cp:lastModifiedBy>a.rojkova</cp:lastModifiedBy>
  <cp:revision>4</cp:revision>
  <dcterms:created xsi:type="dcterms:W3CDTF">2015-12-09T02:39:00Z</dcterms:created>
  <dcterms:modified xsi:type="dcterms:W3CDTF">2015-12-10T01:04:00Z</dcterms:modified>
</cp:coreProperties>
</file>