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2C3B" w:rsidRPr="00181458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7741715"/>
      <w:r w:rsidRPr="001814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2C3B" w:rsidRPr="00181458" w:rsidRDefault="00000000">
      <w:pPr>
        <w:spacing w:after="0" w:line="408" w:lineRule="auto"/>
        <w:ind w:left="120"/>
        <w:jc w:val="center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82C3B" w:rsidRPr="00181458" w:rsidRDefault="00000000">
      <w:pPr>
        <w:spacing w:after="0" w:line="408" w:lineRule="auto"/>
        <w:ind w:left="120"/>
        <w:jc w:val="center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81458">
        <w:rPr>
          <w:rFonts w:ascii="Times New Roman" w:hAnsi="Times New Roman"/>
          <w:color w:val="000000"/>
          <w:sz w:val="28"/>
          <w:lang w:val="ru-RU"/>
        </w:rPr>
        <w:t>​</w:t>
      </w:r>
    </w:p>
    <w:p w:rsidR="00282C3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СОШ №19</w:t>
      </w:r>
    </w:p>
    <w:p w:rsidR="00282C3B" w:rsidRDefault="00282C3B">
      <w:pPr>
        <w:spacing w:after="0"/>
        <w:ind w:left="120"/>
      </w:pPr>
    </w:p>
    <w:p w:rsidR="00282C3B" w:rsidRDefault="00282C3B">
      <w:pPr>
        <w:spacing w:after="0"/>
        <w:ind w:left="120"/>
      </w:pPr>
    </w:p>
    <w:p w:rsidR="00282C3B" w:rsidRDefault="00282C3B">
      <w:pPr>
        <w:spacing w:after="0"/>
        <w:ind w:left="120"/>
      </w:pPr>
    </w:p>
    <w:p w:rsidR="00282C3B" w:rsidRDefault="00282C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81458" w:rsidTr="000D4161">
        <w:tc>
          <w:tcPr>
            <w:tcW w:w="3114" w:type="dxa"/>
          </w:tcPr>
          <w:p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81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000000">
      <w:pPr>
        <w:spacing w:after="0"/>
        <w:ind w:left="120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‌</w:t>
      </w:r>
    </w:p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000000">
      <w:pPr>
        <w:spacing w:after="0" w:line="408" w:lineRule="auto"/>
        <w:ind w:left="120"/>
        <w:jc w:val="center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2C3B" w:rsidRPr="00181458" w:rsidRDefault="00000000">
      <w:pPr>
        <w:spacing w:after="0" w:line="408" w:lineRule="auto"/>
        <w:ind w:left="120"/>
        <w:jc w:val="center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1458">
        <w:rPr>
          <w:rFonts w:ascii="Times New Roman" w:hAnsi="Times New Roman"/>
          <w:color w:val="000000"/>
          <w:sz w:val="28"/>
          <w:lang w:val="ru-RU"/>
        </w:rPr>
        <w:t xml:space="preserve"> 2381629)</w:t>
      </w: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000000">
      <w:pPr>
        <w:spacing w:after="0" w:line="408" w:lineRule="auto"/>
        <w:ind w:left="120"/>
        <w:jc w:val="center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82C3B" w:rsidRPr="00181458" w:rsidRDefault="00000000">
      <w:pPr>
        <w:spacing w:after="0" w:line="408" w:lineRule="auto"/>
        <w:ind w:left="120"/>
        <w:jc w:val="center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282C3B">
      <w:pPr>
        <w:spacing w:after="0"/>
        <w:ind w:left="120"/>
        <w:jc w:val="center"/>
        <w:rPr>
          <w:lang w:val="ru-RU"/>
        </w:rPr>
      </w:pPr>
    </w:p>
    <w:p w:rsidR="00282C3B" w:rsidRPr="00181458" w:rsidRDefault="00000000">
      <w:pPr>
        <w:spacing w:after="0"/>
        <w:ind w:left="120"/>
        <w:jc w:val="center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​</w:t>
      </w:r>
      <w:r w:rsidRPr="0018145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81458">
        <w:rPr>
          <w:rFonts w:ascii="Times New Roman" w:hAnsi="Times New Roman"/>
          <w:color w:val="000000"/>
          <w:sz w:val="28"/>
          <w:lang w:val="ru-RU"/>
        </w:rPr>
        <w:t>​</w:t>
      </w:r>
    </w:p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282C3B">
      <w:pPr>
        <w:rPr>
          <w:lang w:val="ru-RU"/>
        </w:rPr>
        <w:sectPr w:rsidR="00282C3B" w:rsidRPr="00181458">
          <w:pgSz w:w="11906" w:h="16383"/>
          <w:pgMar w:top="1134" w:right="850" w:bottom="1134" w:left="1701" w:header="720" w:footer="720" w:gutter="0"/>
          <w:cols w:space="720"/>
        </w:sect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17741714"/>
      <w:bookmarkEnd w:id="0"/>
      <w:r w:rsidRPr="001814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82C3B" w:rsidRPr="001814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82C3B" w:rsidRPr="001814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82C3B" w:rsidRDefault="00000000">
      <w:pPr>
        <w:numPr>
          <w:ilvl w:val="0"/>
          <w:numId w:val="1"/>
        </w:numPr>
        <w:spacing w:after="0" w:line="264" w:lineRule="auto"/>
        <w:jc w:val="both"/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>
        <w:rPr>
          <w:rFonts w:ascii="Times New Roman" w:hAnsi="Times New Roman"/>
          <w:color w:val="000000"/>
          <w:sz w:val="28"/>
        </w:rPr>
        <w:t xml:space="preserve">(наблюдения, опыты, трудовая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82C3B" w:rsidRPr="001814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82C3B" w:rsidRPr="001814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82C3B" w:rsidRPr="001814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82C3B" w:rsidRPr="001814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82C3B" w:rsidRPr="001814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82C3B" w:rsidRPr="0018145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82C3B" w:rsidRPr="0018145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82C3B" w:rsidRPr="00181458" w:rsidRDefault="00282C3B">
      <w:pPr>
        <w:rPr>
          <w:lang w:val="ru-RU"/>
        </w:rPr>
        <w:sectPr w:rsidR="00282C3B" w:rsidRPr="00181458">
          <w:pgSz w:w="11906" w:h="16383"/>
          <w:pgMar w:top="1134" w:right="850" w:bottom="1134" w:left="1701" w:header="720" w:footer="720" w:gutter="0"/>
          <w:cols w:space="720"/>
        </w:sect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17741717"/>
      <w:bookmarkEnd w:id="1"/>
      <w:r w:rsidRPr="001814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814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82C3B" w:rsidRPr="0018145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82C3B" w:rsidRPr="0018145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82C3B" w:rsidRPr="0018145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814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82C3B" w:rsidRPr="0018145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82C3B" w:rsidRPr="0018145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8145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82C3B" w:rsidRPr="0018145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82C3B" w:rsidRPr="0018145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82C3B" w:rsidRPr="0018145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82C3B" w:rsidRPr="0018145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82C3B" w:rsidRPr="0018145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8145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82C3B" w:rsidRPr="0018145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82C3B" w:rsidRPr="0018145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82C3B" w:rsidRPr="0018145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8145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82C3B" w:rsidRPr="00181458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</w:t>
      </w:r>
      <w:r>
        <w:rPr>
          <w:rFonts w:ascii="Times New Roman" w:hAnsi="Times New Roman"/>
          <w:color w:val="000000"/>
          <w:sz w:val="28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181458">
        <w:rPr>
          <w:rFonts w:ascii="Times New Roman" w:hAnsi="Times New Roman"/>
          <w:color w:val="000000"/>
          <w:sz w:val="28"/>
          <w:lang w:val="ru-RU"/>
        </w:rPr>
        <w:t>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814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82C3B" w:rsidRPr="00181458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82C3B" w:rsidRPr="00181458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82C3B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82C3B" w:rsidRPr="00181458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82C3B" w:rsidRPr="00181458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82C3B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82C3B" w:rsidRPr="00181458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82C3B" w:rsidRPr="00181458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82C3B" w:rsidRPr="00181458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82C3B" w:rsidRPr="00181458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8145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82C3B" w:rsidRPr="00181458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82C3B" w:rsidRPr="00181458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82C3B" w:rsidRPr="00181458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82C3B" w:rsidRPr="00181458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82C3B" w:rsidRPr="00181458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82C3B" w:rsidRPr="00181458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82C3B" w:rsidRPr="00181458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82C3B" w:rsidRPr="00181458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82C3B" w:rsidRPr="00181458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8145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82C3B" w:rsidRPr="00181458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82C3B" w:rsidRPr="00181458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82C3B" w:rsidRPr="00181458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8145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82C3B" w:rsidRPr="00181458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82C3B" w:rsidRPr="00181458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82C3B" w:rsidRPr="00181458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82C3B" w:rsidRPr="00181458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814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82C3B" w:rsidRPr="00181458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82C3B" w:rsidRPr="00181458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82C3B" w:rsidRPr="00181458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82C3B" w:rsidRPr="00181458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82C3B" w:rsidRPr="00181458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8145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82C3B" w:rsidRPr="00181458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82C3B" w:rsidRPr="00181458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82C3B" w:rsidRPr="00181458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82C3B" w:rsidRPr="00181458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82C3B" w:rsidRPr="00181458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8145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82C3B" w:rsidRPr="00181458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82C3B" w:rsidRDefault="00000000">
      <w:pPr>
        <w:spacing w:after="0" w:line="264" w:lineRule="auto"/>
        <w:ind w:firstLine="600"/>
        <w:jc w:val="both"/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>
        <w:rPr>
          <w:rFonts w:ascii="Times New Roman" w:hAnsi="Times New Roman"/>
          <w:color w:val="000000"/>
          <w:sz w:val="28"/>
        </w:rPr>
        <w:t>(знаки дорожного движения, дорожные ловушки, опасные ситуации, предвидение).</w:t>
      </w:r>
    </w:p>
    <w:p w:rsidR="00282C3B" w:rsidRPr="00181458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82C3B" w:rsidRPr="00181458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82C3B" w:rsidRPr="00181458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82C3B" w:rsidRPr="00181458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82C3B" w:rsidRPr="00181458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82C3B" w:rsidRPr="00181458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82C3B" w:rsidRPr="00181458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814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145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82C3B" w:rsidRPr="00181458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82C3B" w:rsidRPr="00181458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82C3B" w:rsidRPr="00181458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82C3B" w:rsidRPr="00181458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82C3B" w:rsidRPr="00181458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82C3B" w:rsidRPr="00181458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82C3B" w:rsidRPr="00181458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82C3B" w:rsidRPr="00181458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82C3B" w:rsidRPr="00181458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82C3B" w:rsidRPr="00181458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82C3B" w:rsidRPr="00181458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82C3B" w:rsidRPr="00181458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82C3B" w:rsidRPr="00181458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82C3B" w:rsidRPr="00181458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82C3B" w:rsidRPr="00181458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82C3B" w:rsidRPr="00181458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82C3B" w:rsidRPr="00181458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82C3B" w:rsidRPr="00181458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82C3B" w:rsidRPr="00181458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82C3B" w:rsidRPr="00181458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82C3B" w:rsidRPr="00181458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82C3B" w:rsidRPr="00181458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82C3B" w:rsidRPr="00181458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82C3B" w:rsidRPr="00181458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82C3B" w:rsidRPr="00181458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82C3B" w:rsidRPr="00181458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82C3B" w:rsidRPr="00181458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82C3B" w:rsidRPr="00181458" w:rsidRDefault="00282C3B">
      <w:pPr>
        <w:rPr>
          <w:lang w:val="ru-RU"/>
        </w:rPr>
        <w:sectPr w:rsidR="00282C3B" w:rsidRPr="00181458">
          <w:pgSz w:w="11906" w:h="16383"/>
          <w:pgMar w:top="1134" w:right="850" w:bottom="1134" w:left="1701" w:header="720" w:footer="720" w:gutter="0"/>
          <w:cols w:space="720"/>
        </w:sect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17741718"/>
      <w:bookmarkEnd w:id="2"/>
      <w:r w:rsidRPr="001814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000000">
      <w:pPr>
        <w:spacing w:after="0"/>
        <w:ind w:left="120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82C3B" w:rsidRPr="00181458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82C3B" w:rsidRPr="00181458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82C3B" w:rsidRPr="00181458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82C3B" w:rsidRPr="00181458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82C3B" w:rsidRPr="00181458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82C3B" w:rsidRPr="00181458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82C3B" w:rsidRPr="00181458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82C3B" w:rsidRPr="00181458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82C3B" w:rsidRPr="00181458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82C3B" w:rsidRPr="00181458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82C3B" w:rsidRPr="00181458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82C3B" w:rsidRPr="00181458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82C3B" w:rsidRPr="00181458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82C3B" w:rsidRPr="00181458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82C3B" w:rsidRPr="00181458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82C3B" w:rsidRPr="00181458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000000">
      <w:pPr>
        <w:spacing w:after="0"/>
        <w:ind w:left="120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82C3B" w:rsidRPr="00181458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82C3B" w:rsidRPr="00181458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82C3B" w:rsidRPr="00181458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82C3B" w:rsidRPr="00181458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82C3B" w:rsidRPr="00181458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82C3B" w:rsidRPr="00181458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82C3B" w:rsidRPr="00181458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82C3B" w:rsidRPr="00181458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82C3B" w:rsidRPr="00181458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82C3B" w:rsidRPr="00181458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82C3B" w:rsidRPr="00181458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82C3B" w:rsidRPr="00181458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82C3B" w:rsidRPr="00181458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82C3B" w:rsidRPr="00181458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82C3B" w:rsidRPr="00181458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82C3B" w:rsidRPr="00181458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82C3B" w:rsidRPr="00181458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82C3B" w:rsidRPr="00181458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82C3B" w:rsidRDefault="00000000">
      <w:pPr>
        <w:numPr>
          <w:ilvl w:val="0"/>
          <w:numId w:val="35"/>
        </w:numPr>
        <w:spacing w:after="0" w:line="264" w:lineRule="auto"/>
        <w:jc w:val="both"/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82C3B" w:rsidRPr="00181458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82C3B" w:rsidRPr="00181458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82C3B" w:rsidRPr="00181458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82C3B" w:rsidRPr="00181458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82C3B" w:rsidRPr="00181458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82C3B" w:rsidRPr="00181458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82C3B" w:rsidRPr="00181458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82C3B" w:rsidRPr="00181458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82C3B" w:rsidRPr="00181458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82C3B" w:rsidRPr="00181458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82C3B" w:rsidRPr="00181458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82C3B" w:rsidRPr="00181458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82C3B" w:rsidRPr="00181458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82C3B" w:rsidRPr="00181458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82C3B" w:rsidRPr="00181458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82C3B" w:rsidRPr="00181458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82C3B" w:rsidRPr="00181458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82C3B" w:rsidRPr="00181458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82C3B" w:rsidRPr="00181458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82C3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82C3B" w:rsidRPr="00181458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82C3B" w:rsidRPr="00181458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82C3B" w:rsidRPr="00181458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82C3B" w:rsidRPr="00181458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82C3B" w:rsidRPr="00181458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000000">
      <w:pPr>
        <w:spacing w:after="0"/>
        <w:ind w:left="120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2C3B" w:rsidRPr="00181458" w:rsidRDefault="00282C3B">
      <w:pPr>
        <w:spacing w:after="0"/>
        <w:ind w:left="120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145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814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82C3B" w:rsidRPr="00181458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8145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814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82C3B" w:rsidRPr="00181458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145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814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82C3B" w:rsidRDefault="0000000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82C3B" w:rsidRPr="00181458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82C3B" w:rsidRPr="00181458" w:rsidRDefault="00282C3B">
      <w:pPr>
        <w:spacing w:after="0" w:line="264" w:lineRule="auto"/>
        <w:ind w:left="120"/>
        <w:jc w:val="both"/>
        <w:rPr>
          <w:lang w:val="ru-RU"/>
        </w:rPr>
      </w:pPr>
    </w:p>
    <w:p w:rsidR="00282C3B" w:rsidRPr="00181458" w:rsidRDefault="00000000">
      <w:pPr>
        <w:spacing w:after="0" w:line="264" w:lineRule="auto"/>
        <w:ind w:left="120"/>
        <w:jc w:val="both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2C3B" w:rsidRPr="00181458" w:rsidRDefault="00000000">
      <w:pPr>
        <w:spacing w:after="0" w:line="264" w:lineRule="auto"/>
        <w:ind w:firstLine="600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145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814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82C3B" w:rsidRDefault="00000000">
      <w:pPr>
        <w:numPr>
          <w:ilvl w:val="0"/>
          <w:numId w:val="43"/>
        </w:numPr>
        <w:spacing w:after="0" w:line="264" w:lineRule="auto"/>
        <w:jc w:val="both"/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81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82C3B" w:rsidRPr="00181458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82C3B" w:rsidRPr="00181458" w:rsidRDefault="00282C3B">
      <w:pPr>
        <w:rPr>
          <w:lang w:val="ru-RU"/>
        </w:rPr>
        <w:sectPr w:rsidR="00282C3B" w:rsidRPr="00181458">
          <w:pgSz w:w="11906" w:h="16383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bookmarkStart w:id="4" w:name="block-17741716"/>
      <w:bookmarkEnd w:id="3"/>
      <w:r w:rsidRPr="001814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82C3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82C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82C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82C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82C3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82C3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82C3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Pr="00181458" w:rsidRDefault="00000000">
      <w:pPr>
        <w:spacing w:after="0"/>
        <w:ind w:left="120"/>
        <w:rPr>
          <w:lang w:val="ru-RU"/>
        </w:rPr>
      </w:pPr>
      <w:bookmarkStart w:id="5" w:name="block-17741721"/>
      <w:bookmarkEnd w:id="4"/>
      <w:r w:rsidRPr="001814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82C3B" w:rsidRDefault="00000000">
      <w:pPr>
        <w:spacing w:after="0"/>
        <w:ind w:left="120"/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82C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282C3B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82C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82C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Pr="00181458" w:rsidRDefault="00000000">
      <w:pPr>
        <w:spacing w:after="0"/>
        <w:ind w:left="120"/>
        <w:rPr>
          <w:lang w:val="ru-RU"/>
        </w:rPr>
      </w:pPr>
      <w:bookmarkStart w:id="6" w:name="block-17741719"/>
      <w:bookmarkEnd w:id="5"/>
      <w:r w:rsidRPr="001814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82C3B" w:rsidRDefault="00000000">
      <w:pPr>
        <w:spacing w:after="0"/>
        <w:ind w:left="120"/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82C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82C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82C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82C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3B" w:rsidRDefault="00282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3B" w:rsidRDefault="00282C3B"/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82C3B" w:rsidRPr="001814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2C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82C3B" w:rsidRDefault="00282C3B">
            <w:pPr>
              <w:spacing w:after="0"/>
              <w:ind w:left="135"/>
            </w:pPr>
          </w:p>
        </w:tc>
      </w:tr>
      <w:tr w:rsidR="00282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Pr="00181458" w:rsidRDefault="00000000">
            <w:pPr>
              <w:spacing w:after="0"/>
              <w:ind w:left="135"/>
              <w:rPr>
                <w:lang w:val="ru-RU"/>
              </w:rPr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 w:rsidRPr="0018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82C3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3B" w:rsidRDefault="00282C3B"/>
        </w:tc>
      </w:tr>
    </w:tbl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458" w:rsidRDefault="00181458" w:rsidP="00181458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81458" w:rsidRDefault="00181458" w:rsidP="00181458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81458" w:rsidRPr="00DC222E" w:rsidRDefault="00181458" w:rsidP="00181458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DC222E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Календарно-тематическое планирование </w:t>
      </w:r>
    </w:p>
    <w:p w:rsidR="00181458" w:rsidRPr="00DC222E" w:rsidRDefault="00181458" w:rsidP="00181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5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5"/>
        <w:gridCol w:w="990"/>
        <w:gridCol w:w="1530"/>
        <w:gridCol w:w="1440"/>
        <w:gridCol w:w="3773"/>
        <w:gridCol w:w="3260"/>
        <w:gridCol w:w="3042"/>
      </w:tblGrid>
      <w:tr w:rsidR="00181458" w:rsidRPr="00A26EBF" w:rsidTr="00B845EA">
        <w:trPr>
          <w:trHeight w:val="728"/>
          <w:jc w:val="center"/>
        </w:trPr>
        <w:tc>
          <w:tcPr>
            <w:tcW w:w="545" w:type="dxa"/>
            <w:vAlign w:val="center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90" w:type="dxa"/>
            <w:vAlign w:val="center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30" w:type="dxa"/>
            <w:vAlign w:val="center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40" w:type="dxa"/>
            <w:vAlign w:val="center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773" w:type="dxa"/>
            <w:vAlign w:val="center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3260" w:type="dxa"/>
            <w:vAlign w:val="center"/>
          </w:tcPr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Планируемые предметные</w:t>
            </w:r>
          </w:p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результаты освоения</w:t>
            </w:r>
          </w:p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материала</w:t>
            </w:r>
          </w:p>
        </w:tc>
        <w:tc>
          <w:tcPr>
            <w:tcW w:w="3042" w:type="dxa"/>
            <w:vAlign w:val="center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</w:tr>
      <w:tr w:rsidR="00181458" w:rsidRPr="00A26EBF" w:rsidTr="00B845EA">
        <w:trPr>
          <w:trHeight w:val="284"/>
          <w:jc w:val="center"/>
        </w:trPr>
        <w:tc>
          <w:tcPr>
            <w:tcW w:w="14580" w:type="dxa"/>
            <w:gridSpan w:val="7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четверть (18 часов)</w:t>
            </w:r>
          </w:p>
        </w:tc>
      </w:tr>
      <w:tr w:rsidR="00181458" w:rsidRPr="00181458" w:rsidTr="00B845EA">
        <w:trPr>
          <w:trHeight w:val="303"/>
          <w:jc w:val="center"/>
        </w:trPr>
        <w:tc>
          <w:tcPr>
            <w:tcW w:w="14580" w:type="dxa"/>
            <w:gridSpan w:val="7"/>
          </w:tcPr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«Земля и человечество» (9 часов)</w:t>
            </w:r>
          </w:p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+ 1 природная экскурсия из раздела «Родной край – часть большой страны» (по усмотрению учителя*)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</w:tcPr>
          <w:p w:rsidR="00181458" w:rsidRPr="00696244" w:rsidRDefault="00181458" w:rsidP="00B84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 глазами астронома.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Стартовая диагностика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введения в новую тему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Знакомиться с учебником и учебными пособиями, с целями и задачами раздела. Извлекать из текста учебника цифровые данные о Солнце, выписывать их в рабочую тетрадь.Изучать по схеме строение Солнечной системы, перечислять планеты в правильной последовательности, моделировать строение Солнечной системы. Работать со взрослыми; находить в дополнительной литературе, Интернете научные сведения о Солнце и Солнечной системе, кометах, астероидах, готовить сообщения 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Объяснять значения слов: «астрономия», «астроном». Понимать учебную задачу урока и стремиться её выполнить.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Рассказывать о мире с точки зрения астронома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Извлечение информации из учебника. Преобразование модели с целью выявления общих законов, определяющих данную предметную область. Построение логической цепочки рассуждений, анализ истинности утверждений. Работа в паре. Формулировать выводы из изученного материала, отвечать на итоговые вопросы и оценивать достижения на уроке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Планеты Солнечной системы.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 1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«Движение Земли вокруг своей оси и вокруг Солнца»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 xml:space="preserve">Понимать учебную задачу урока и стремиться её выполнить. На основе схемы строения Солнечной системы характеризовать планеты, перечислять их в порядке увеличения и уменьшения размеров, осуществлять </w:t>
            </w:r>
            <w:r w:rsidRPr="00181458">
              <w:rPr>
                <w:rFonts w:ascii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lastRenderedPageBreak/>
              <w:t xml:space="preserve">самопроверку. Различать планеты и их спутники. Анализироватьсхемы вращения Земли вокруг своей оси и обращения вокруг Солнца. Устанавливать причинно-следственные связи между движением Земли и сменой дня и ночи, сменой времён года. Работать со взрослыми: наблюдать луну невооружённым глазом и с помощью бинокля (телескопа). Извлекать из дополнительной литературы, Интернета информацию об исследованиях астрономов и готовить сообщения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Характеризовать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планеты Солнечной системы.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естественные спутники планет.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 изучении планет астрономами, об особенностях движения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Земли в космическом пространстве.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причины смены дня и ночи и времён года.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Моделировать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движение Земливокруг своей оси и вокруг Солнца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неизвестно. Поиск и выделение необходимой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информации, структурирование знаний; представление полученной информации; оценка результатов работы. 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Моделирование объектов окружающего мира.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Сотрудничество с учителем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Изучать по учебнику правила наблюдения звёздного неба, соотносить их с собственным практическим опытом, находить на карте звёздного неба знакомые созвездия. Моделировать изучаемые созвездия. Определять направление на север по Полярной звезде. Выполнять задания электронного приложения к учебнику. Работать с терминологическим словариком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правила наблюдения звёздного неба.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созвездия: Малая Медведица, Большой Пёс, Телец.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звёзды: Полярная звезда, Сириус, Альдебаран, Плеяды – скопления звёзд в созвездии Тельца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Моделирование объектов окружающего мира. Выражение с достаточной полнотой и точностью своих мыслей в соответствии с задачами и условиями коммуникации.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 и сверстниками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глобус и карту полушарий.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условные знаки на карте полушарий. Обсуждать значение глобуса и карт в жизни человечества. Составлять рассказ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 географических объектах с помощью глобуса и карты полушарий.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Извлекать информацию о географических объектах из дополнительных источников и Интернета и готовить сообщения о них.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терминологическим словариком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 истории создания карт в мире и в России, об истории создания глобуса.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Понимать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что изучает география.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Работать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картами полушарий.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на карте, глобусе материки и океаны, горы, равнины, моря, тепловые пояса Земли. 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значения слов: «география», «географ»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Поиск и выделение необходимой информации, в том числе решение рабочих задач с использованием общедоступных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источников информации. 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0" w:type="dxa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Мир глазами историка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 урок .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рассказы о мире с точки зрения историка. Характеризовать роль исторических источников для понимания событий прошлого. Обсуждать роль бытовых предметов для понимания событий прошлого. Посещать краеведческий музей и готовить рассказ на основании его экспонатов о прошлом своего региона, города (села). Работать с терминологическим словариком. Готовить сообщение о прошлом своего региона, города (села)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Понимать,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что история – это наука, которая изучает то, что было в прошлом людей.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источники исторических сведений.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Понимать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значение летописей и археологии, архивов и музеев для изучения истории.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Объяснять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значения слов: «история», «историк», «исторический источник», «архив», «летопись», «археология», «археолог»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Достаточно полно и точно выражать свои мысли в соответствии с задачами и условиями коммуникации. Поиск и выделение необходимой информации, в том числе решение рабочих задач с использованием общедоступных источников информации.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 и сверстниками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Когда и где?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Практическ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ая работа №4 «Знакомство с историческими картами» </w:t>
            </w:r>
          </w:p>
        </w:tc>
        <w:tc>
          <w:tcPr>
            <w:tcW w:w="1440" w:type="dxa"/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развития умений и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навыков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по «ленте времени» век, в котором происходили упоминавшиеся ранее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исторические события. Обсуждать сроки начала года в разных летоисчислениях. Анализировать историческую карту, рассказывать по ней об исторических событиях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Понимать,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что означают слова и выражения: «век», «тысячелетие», «наша эра»,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«до нашей эры».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Рассказывать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 летоисчислении в древности и в наши дни.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Работать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 «лентой времени». 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исторической картой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Постановка и формулирование проблемы,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несущественных)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Мир глазами эколога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Рассказывать о мире с точки зрения эколога. Анализировать современные экологические проблемы, предлагать меры по их решению. Знакомиться с международным сотрудничеством в области охраны окружающей среды. Находить в Интернете информацию о способах решения экологических проблем и экологических организациях в России, готовить сообщения.Изучать экологический календарь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Понимать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что если люди погубят окружающую природу, то и сами не выживут.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развитии человечества во взаимодействии с природой.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экологические проблемы и пути их решения.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международные соглашения по охране окружающей среды, международные экологические организации.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Использовать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приобретенные знания для оценки воздействия человека на природу, выполнение правил поведения в природе и участие в её охране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Построение логической цепочки рассуждений, анализ истинности утверждений. Интегрироваться в группу сверстников и строить продуктивное взаимодействие и сотрудничество со сверстниками. Моделирование связей организмов с окружающей средой, обсуждение и оценивание предложенных моделей.Инициативное сотрудничество в поиске и сборе информации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Экскурсия в парк (наблюдение за деревьями).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Урок-экскурсия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Наблюдать объекты и явления природы.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природные объекты с помощью атласа-определителя.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Фиксировать результаты наблюдений.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Сравнивать результаты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наблюдений, сделанных в разных природных сообществах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природных сообществах, характерных для края.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Наблюдать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объекты и явления природы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объектов и явлений.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Сокровища Земли под охраной человечества.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Всемирное наследие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Рассказывать о причинах появления Списка Всемирного наследия. Различать объекты Всемирного природного и культурного наследия. Знакомиться по карте-схеме с наиболее значимыми объектами Всемирного наследия, определять их по фотографиям. Читать в учебнике текст об одном из объектов Всемирного наследия, использовать его как образец для подготовки собственных сообщений.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Извлекать из дополнительной литературы, Интернета информацию об объектах Всемирного наследия и готовить о них сообщения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Понимать,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что такое всемирное наследие.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 составных частях Всемирного наследия: природном и культурном наследиях.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объекты Всемирного наследия, используя карту.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объекты Всемирного наследия, которые находятся в России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Построение логической цепочки рассуждений, анализ истинности утверждений. 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Инициативное сотрудничество в поиске и сборе информации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Сокровища Земли под охраной человечества.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Международная Красная книга.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Тест № 1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Знакомиться по рисунку учебника с животными из Международной Красной книги. Читать в учебнике текст о животном из Международной Красной книги и использовать его как образец для подготовки собственных сообщений. Извлекать из дополнительной литературы, Интернета информацию о животных из Международной Красной книги и готовить о них сообщения. Подготовка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сообщения о животных из Международной Красной книги. Моделирование в виде схемы воздействие человека на природу.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Обсуждение, как каждый может помочь природе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 Международной Красной книге.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том, что нужно сделать для спасения каждого вида.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Объяснять,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почему животные оказались под угрозой исчезновения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Сотрудничество с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учителем, другими взрослыми и учащимися </w:t>
            </w:r>
          </w:p>
        </w:tc>
      </w:tr>
      <w:tr w:rsidR="00181458" w:rsidRPr="00181458" w:rsidTr="00B845EA">
        <w:trPr>
          <w:jc w:val="center"/>
        </w:trPr>
        <w:tc>
          <w:tcPr>
            <w:tcW w:w="14580" w:type="dxa"/>
            <w:gridSpan w:val="7"/>
            <w:vAlign w:val="center"/>
          </w:tcPr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Раздел «Природа России» (10 часов)</w:t>
            </w:r>
          </w:p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+ 1 природная экскурсия из раздела «Родной край – часть большой страны» (по усмотрению учителя*)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0" w:type="dxa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Равнины и горы России.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№5 «Поиск и показ на физической карте равнин и гор России»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и показывать на физической карте России изучаемые географические объекты, рассказывать о них по карте.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холмистые и плоские равнины. Характеризовать формы земной поверхности России, рассказывать о них по личным впечатлениям. Извлекать из дополнительной литературы, Интернета сведения об изучаемых географических объектах, готовить сообщения. Выполнять на компьютере задания из электронного приложения к учебнику. Готовить материалы к выставке «Где мы были»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формы земной поверхности.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на карте наиболее крупные равнины и горы.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Рассказывать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 вулканах Камчатки – объекте Всемирного наследия.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Рассказывать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об Ильменском заповеднике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 Осознанное и произвольное построение речевого высказывания в устной и письменной форме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Моря, озёра и реки России.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 6 «Поиск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и показ на физической карте морей, озёр и рек России» </w:t>
            </w:r>
          </w:p>
        </w:tc>
        <w:tc>
          <w:tcPr>
            <w:tcW w:w="1440" w:type="dxa"/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и показывать на физической карте России изучаемые моря, озёра, реки, рассказывать о них по карте.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моря Северного Ледовитого, Тихого и Атлантического океанов.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Характеризовать особенности изучаемых водных объектов. Находить в Интернете сведения о загрязнении воды в морях, озёрах, реках и о мерах борьбы с загрязнениями. Готовить и оформлять выставку «Где мы были». Готовить сочинения по теме урока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Показывать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 карте и рассказывать о морях Северного Ледовитого, Тихого и Атлантического океанов.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Показывать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 карте озёра:   Байкал, Ладожское, Онежское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Каспийское .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Показывать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 карте реки: Волгу, Обь, Енисей, Лену, Амур. 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Дальневосточном морском заповеднике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Сотрудничество с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учителем и учащимися. Подготовка сообщения о загрязнении воды в морях, озёрах, реках и о мерах борьбы с загрязнениями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Природные зоны России.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 7 «Поиск и показ на карте природные зоны России»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Знакомиться с картой природных зон России, сравнивать её с физической картой России; определять на карте природные зоны России, высказывать предположения о причинах их смены, осуществлять самопроверку.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причинно-следственные связи между освещённостью Солнцем поверхности Земли и сменой природных зон; работать со схемой освещённости Земли солнечными лучами.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на карте природных зон области высотной поясности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природные зоны России.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Объяснять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причины смены природных зон с севера на юг.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Показывать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 карте природных зон области высотной поясности 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Самостоятельное создание способов решения проблем поискового характера;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Зона арктических пустынь.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Практическая работа №8 «Рассматри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вание гербарных экземпляров растений, выявление признаков их приспособленности к условиям жизни в Арктике»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и показывать на карте зону арктических пустынь, осуществлять взаимопроверку.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Выявлять взаимосвязь природных особенностей зоны арктических пустынь и её оснащённости солнечными лучами.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по рисунку учебника,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какие организмы обитают в зоне арктических пустынь, объяснять, как они приспособлены к условиям жизни; рассказывать по рисунку об экологических связях в изучаемой природной зоне, моделировать характерные цепи питания.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Рассказывать об освоении природных богатств в зоне арктических пустынь и возникших вследствие этого экологических проблемах, о природоохранных мероприятиях и заповедниках.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Характеризовать зону арктических пустынь по плану.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Извлекать из дополнительной литературы, Интернета сведения о животном мире изучаемой зоны, готовить сообщения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Показывать н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 карте природных зон зону арктических пустынь.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зависимости природных особенностей Арктики от освещённости её Солнцем, о полярном дне и полярной ночи.</w:t>
            </w:r>
          </w:p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условия, необходимые для жизни живых организмов.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Приводить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примеры представителей разных групп растений и животных арктических пустынь.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 экологических проблемах и охране природы в зоне арктических пустынь.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Рассказывать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 заповеднике «Остров Врангеля»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Поиск и выделение необходимой информации,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структурирование знаний; представление полученной информации; оценка результатов работы.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Сотрудничество с учителем и учащимися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990" w:type="dxa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Тундра.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№9 «Рассматривание гербарных экземпляров растений, выявление признаков их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приспособленности к условиям жизни в тундре»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общий вид тундры и арктической пустыни, описывать тундру по фотографии; находить и показывать на карте природных зон зону тундры, рассказывать о ней по карте.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Выявлять взаимосвязь природных особенностей зоны тундры и её освещённости солнечными лучами.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Рассматривать в гербарии и на рисунке растения тундры, выявлять черты их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приспособленности к условиям жизни; знакомиться по рисунку учебника с животным миром тундры, обнаруживать экологические связи в зоне тундры, рассказывать о них, моделировать характерные цепи питания.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Рассказывать об освоении природных богатств в зоне тундры и возникших вследствие этого экологических проблемах, о природоохранных мероприятиях и заповедниках.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Характеризовать зону тундры по плану; сравнивать природу тундры и арктических пустынь.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Изготавливать макет участка тундры.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Извлекать из дополнительной литературы, Интернета информацию о растениях и животных тундры, готовить сообщения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Показывать н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 карте природных зон зону тундры.</w:t>
            </w:r>
          </w:p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природные особенности зоны тундры.</w:t>
            </w:r>
          </w:p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общие условия, необходимые для жизни живых организмов в тундре.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Приводить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примеры представителей разных групп растений и животных тундры.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занятиях местного населения.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экологические проблемы рассказывать об охране природы в зоне тундры.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Таймырском заповеднике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Построение логической цепочки рассуждений, анализ истинности утверждений. </w:t>
            </w:r>
          </w:p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Инициативное сотрудничество в поиске и сборе информации.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Продуктивное взаимодействие и сотрудничество со сверстниками.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Моделирование связей организмов с окружающей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средой, обсуждение и оценивание предложенных моделей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90" w:type="dxa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Леса России.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№10 «Рассматривание гербарных экземпляров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растений, выявление признаков их приспособленности к условиям жизни в зоне лесов»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и показывать на карте зону тайги, зону смешанных и широколиственных лесов, рассказывать о них по карте.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зависимость особенностей лесных зон распределения тепла и влаги.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Знакомиться с природой лесных зон; определять с помощью атласа-определителя растения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лесов; моделировать характерные цепи питания.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природу тундры и лесных зон.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в Интернете информацию о растениях и животных лесных зон, готовить сообщения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Показывать н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 карте природных зон зону тайги, смешанных и широколиственных лесов.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Рассказывать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 зависимости природы лесов от распределения тепла и влаги.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Приводить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примеры представителей разных групп растений и животных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леса.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экологические связи в лесах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Осознанное и произвольное построение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речевого высказывания в устной и письменной форме.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Планирование учебного сотрудничества с учителем и сверстниками </w:t>
            </w:r>
          </w:p>
        </w:tc>
      </w:tr>
      <w:tr w:rsidR="00181458" w:rsidRPr="00A26EBF" w:rsidTr="00B845EA">
        <w:trPr>
          <w:jc w:val="center"/>
        </w:trPr>
        <w:tc>
          <w:tcPr>
            <w:tcW w:w="14580" w:type="dxa"/>
            <w:gridSpan w:val="7"/>
          </w:tcPr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81458" w:rsidRPr="003C60E4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C60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четверть</w:t>
            </w: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Растения и животные леса.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Экскурсия № 2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Урок-экскурсия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Наблюдать объекты и явления природы.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Определять природные объекты с помощью атласа-определителя.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Фиксировать результаты наблюдений.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Сравнивать результаты наблюдений, сделанных в разных природных сообществах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природных сообществах, характерных для края.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Наблюдать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объекты и явления природы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Лес и человек.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Проверочная работа №1 </w:t>
            </w:r>
          </w:p>
        </w:tc>
        <w:tc>
          <w:tcPr>
            <w:tcW w:w="1440" w:type="dxa"/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 помощью схемы и текста учебника раскрывать роль леса в природе и жизни людей.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Обсуждать экологические проблемы леса, предлагать меры по его охране.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Обсуждать правила поведения в лесу с использованием книги «Великан на поляне».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Извлекать из дополнительной литературы и Интернета сообщения о растениях и животных из Красной книги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России. Готовить сообщения.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Совершать виртуальную экскурсию с помощью Интернета в национальный парк «Лосиный остров», обсуждать экологические проекты этого парка.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Характеризовать лесные зоны по плану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роли леса в природе и жизни людей.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экологические проблемы зоны лесов.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растения и животных леса, которые занесены в Красную книгу России.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правилах поведения в лесу.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заповедники и национальные парки лесных зон.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Рассказывать о Приокско-Террасном заповеднике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Построение рассуждения в форме связи простых суждений об объекте, его строении, свойствах и связях.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мысли в соответствии с задачами и условиями коммуникации.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Зона степей.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№11 «Рассматривание гербарных экземпляров растений, выявление признаков их приспособленности к условиям жизни в зоне степей» 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общий вид леса и степи, описывать степь по фотографиям.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и показывать на карте природных зон зону степей, рассказывать о ней по карте.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зависимость особенностей степной зоны от распределения тепла и влаги.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Знакомиться с растительным и животным миром степей, рассказывать об экологических связях в степи, моделировать характерные цепи питания.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природу зоны степей с природой лесов и тундры.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Обсуждать экологические проблемы зоны степей и пути их решения.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Извлекать из дополнительной литературы и Интернета информацию о растениях и животных степей, готовить сообщения.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Совершать виртуальные экскурсии с помощью Интернета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 степные заповедники, обсуждать экологические проекты учёных в этих заповедниках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Показывать н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 карте природных зон зону степей.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Рассказывать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 природных особенностях зоны степей.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экологические проблемы степной зоны и пути их решения.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заповедники степной зоны.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 питомниках для редких животных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3042" w:type="dxa"/>
          </w:tcPr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Инициативное сотрудничество в поиске и сборе информации.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Построение рассуждения в форме связи простых суждений об объекте, его строении, свойствах и связях.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Построение логической цепочки рассуждений, анализ истинности утверждений.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Пустыни.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№12 «Рассматривание гербарных экземпляров растений, выявление признаков их приспособленности к условиям жизни в зоне пустынь»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общий вид степи и пустыни, описывать пустыню по фотографиям.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и показывать на карте природных зон полупустыни и пустыни, рассказывать о них по карте.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зависимость природы полупустынь от распределения тепла и влаги.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Знакомиться с растительным и животным миром пустынь, рассказывать об экологических связях в пустыне, моделировать характерные цепи питания.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Сравнивать природу зоны пустынь с природой степей.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Обсуждать экологические проблемы полупустынь и пустынь и пути их решения.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Изготавливать макет участка пустынь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Показывать н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 карте природных зон зону пустынь.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Рассказывать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 природных особенностях зоны пустынь.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 освоении полупустынь и пустынь человеком.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экологические проблемы зоны пустынь и пути их решения.</w:t>
            </w: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 заповеднике «Чёрные Земли» </w:t>
            </w:r>
          </w:p>
        </w:tc>
        <w:tc>
          <w:tcPr>
            <w:tcW w:w="3042" w:type="dxa"/>
          </w:tcPr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Инициативное сотрудничество в поиске и сборе информации.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181458" w:rsidRPr="00181458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 Чёрного моря.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 №13«Рассматривание гербарных экземпляров </w:t>
            </w: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растений, выявление признаков их приспособленности к условиям жизни в зоне субтропиков».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Тест № 2 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Находить и показывать на карте природных зону субтропиков, рассказывать о них по карте.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Устанавливать причины своеобразия природы субтропической зоны.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Знакомиться с растительным и животным миром Черноморского побережья Кавказа, рассказывать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 экологических связях, моделировать характерные цепи питания.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Обсуждать правила безопасности во время отдыха у моря, экологические проблемы Черноморского побережья Кавказа.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Совершать виртуальные экскурсии с помощью Интернета на курорты Черноморского побережья Кавказа, в Дендрарий  г. Сочи, в национальный парк «Сочинский».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Обсуждать рассказ «В пещере» из книги «Великан на поляне».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терминологическим словариком </w:t>
            </w:r>
          </w:p>
        </w:tc>
        <w:tc>
          <w:tcPr>
            <w:tcW w:w="3260" w:type="dxa"/>
          </w:tcPr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Показывать н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 карте природных зон зону субтропиков.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Называть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правила безопасности во время отдыха у моря.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экологические проблемы Черноморского побережья Кавказа.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Называть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растения и животных, которые занесены в Красную книгу России.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Рассказывать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 курортах Черноморского побережья Кавказа.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Объяснять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значения слов: «Черноморское побережье Кавказа», «субтропики» 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  <w:p w:rsidR="00181458" w:rsidRPr="00181458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3042" w:type="dxa"/>
          </w:tcPr>
          <w:p w:rsidR="00181458" w:rsidRPr="00181458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Инициативное сотрудничество в поиске и сборе информации.</w:t>
            </w:r>
          </w:p>
          <w:p w:rsidR="00181458" w:rsidRP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Структурирование знаний; постановка и формулирование проблемы, самостоятельное создание алгоритмов деятельности </w:t>
            </w: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при решении проблем творческого и поискового характера </w:t>
            </w:r>
          </w:p>
        </w:tc>
      </w:tr>
      <w:tr w:rsidR="00181458" w:rsidRPr="00181458" w:rsidTr="00B845EA">
        <w:trPr>
          <w:jc w:val="center"/>
        </w:trPr>
        <w:tc>
          <w:tcPr>
            <w:tcW w:w="14580" w:type="dxa"/>
            <w:gridSpan w:val="7"/>
            <w:vAlign w:val="center"/>
          </w:tcPr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Раздел «Родной край – часть большой страны» (15 часов)</w:t>
            </w:r>
          </w:p>
          <w:p w:rsidR="00181458" w:rsidRP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1814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( - 2 часа) две экскурсии проведены ранее в соответствии с климатическими условиями региона*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45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Родной край – часть большой страны.  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Экскурсия №3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Урок-экскурсия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Наблюдать объекты и явления природы.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природные объекты с помощью атласа-определителя.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Фиксировать результаты наблюдений.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Сравнивать результаты наблюдений, сделанных в разных природных сообществах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природных сообществах, характерных для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Наблюдать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объекты и явления природы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край.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ая работа №14 «Знакомство с картой родного края»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политико-административной картой России; находить на политико-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административной карте России свой регион; знакомиться с картой своего региона, рассказывать по ней о родном крае.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родной край по предложенному плану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Показывать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политико-административной карте России родной край.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Знакомиться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картой родного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родном крае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Инициативное сотрудничество в поиске и сборе информации.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последовательности промежуточных целей с учётом конечного результата; составление плана и последовательности действий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Поверхность нашего края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по своим наблюдениям формы земной поверхности родного края; находить на карте региона основные формы земной поверхности, крупные овраги и балки; извлекать из краеведческой литературы необходимую информацию о поверхности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меры по охране поверхности своего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Изготавливать макет знакомого участка поверхности родного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Интервьюировать взрослых о формах поверхности рядом с городом (селом), о наличии оврагов и истории их возникновения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формы земной поверхности родного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карте региона основные формы земной поверхности, крупные овраги и балки.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охране поверхности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значения слов: «овраг», «балка»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родителями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Водные богатства нашего края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список водных объектов своего региона; описывать одну из рек по плану; составлять план описания другого водного объекта (озера, пруда).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Моделировать значение водных богатств в жизни людей.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Выявлять источники загрязнения близлежащих водоёмов.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Участвовать в водоохранных мероприятиях в городе (селе)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водные объекты своего региона, рассказывать об их значении для жизни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источники загрязнения вод в регионе.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поведения на воде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характера.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Структурирование знаний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Наши подземные богатства.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Практическая работа №15 «Рассматривание образцов полезных ископаемых, определение их свойств»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Урок-практика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на физической карте России условные обозначения полезных ископаемых.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полезное ископаемое, изучать его свойства, находить информацию о применении, местах и способах добычи полезного ископаемого; описывать изученное полезное ископаемое по плану; готовить сообщение и представлять его классу.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 изученные полезные ископаемые.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Выяснять в краеведческом музее, какие полезные ископаемые имеются в регионе.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Извлекать из краеведческой литературы сведения о предприятиях региона по переработке полезных ископаемых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Называть важнейшие полезные ископаемые родного края, их свойства, способы добычи, использование.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охране подземных богатств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Земля - кормилица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типы почв на иллюстрациях учебника и образцах.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Извлекать из краеведческой литературы информацию о типах почв своего региона; изготавливать макет разреза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почвы; доказывать огромное значение почвы для жизни на Земле, осуществлять самопроверку.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Извлекать из краеведческой литературы информацию об охране почв в регионе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разнообразии почв России, о наиболее распространённых типах почв.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типы почв родного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охране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почв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объектов и явлений. 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Жизнь леса.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Практическая работа №16 «Рассматривание гербарных экземпляров растений леса и их распознавание»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с помощью атласа-определителя растения смешанного леса в гербарии; узнавать по иллюстрациям в учебнике представителей лесного сообщества; выявлять экологические связи в лесу.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по своим наблюдениям о том, какие растения, животные, грибы встречаются в лесах родного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Моделировать цепи питания, характерные для лесного сообщества региона.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нарушения экологических связей в лесном сообществе по вине человека, предлагать пути решения экологических проблем.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лесное сообщество региона по данному в учебнике плану.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Наблюдать за жизнью леса, определять его обитателей с помощью атласа-определителя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Понимать, что лес – сложное единство живой и неживой природы.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выражения «природное сообщество».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природном сообществе смешанного леса.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обитателей леса с помощью атласа-определителя.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знания для удовлетворения познавательных интересов, поиска дополнительной информации о родном крае, о жизни леса.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Приводить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примеры представителей разных групп растений и животных (2–3 представителя из изученных ), леса, раскрывать особенности их внешнего вида и жизни, различать части растения, отображать их в рисунке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(схеме).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цепи питания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Давать аргументированный ответ на поставленный вопрос. Анализ объектов с целью выделения признаков (существенных, несущественных).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Структурирование знаний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Жизнь луга.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Практическая работа №17 «Рассматривание гербарных экземпляров растений луга и их распознавание»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луг по фотографии, определять растения луга в гербарии; знакомиться с животными луга по иллюстрации учебника; выявлять экологические связи на лугу.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по своим наблюдениям о луговых растениях, животных и грибах своего региона.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Моделировать цепи питания на лугу, осуществлять взаимопроверку и коррекцию.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луговое сообщество по плану.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 природные особенности леса и луга.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примеры правильного и неправильного поведения человека на лугу, выявлять нарушения экологических связей по вине человека, предлагать пути решения экологических проблем.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памятку «Как вести себя на лугу».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Наблюдать за жизнью луга, определять его обитателей с помощью атласа-определителя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природном сообществе луга.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знания для удовлетворения познавательных интересов, поиска дополнительной информации о жизни луга.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Приводить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примеры представителей разных групп растений и животных (2–3 представителя из  изученных ) луга, раскрывать особенности их внешнего вида и жизни.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цепи питания.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влиянии человека на жизнь луга.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охране лугов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Инициативное сотрудничество в поиске и сборе информации. Выделение необходимой информации; установление причинно-следственных связей, представление цепочек объектов и явлений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Жизнь в пресных водах.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Практическая работа №18 «Рассматривание гербарных экземпляров растений пресных вод и их распознавание»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Описывать водоём по фотографии; определять с помощью атласа-определителя растения пресного водоёма;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узнавать по иллюстрациям учебника живые организмы пресных вод; выявлять экологические связи в пресном водоёме.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по своим наблюдениям об обитателях пресных вод родного края.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Моделировать цепи питания в пресноводном сообществе своего региона.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пресноводное сообщество своего региона по плану.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способы приспособления растений и животных к жизни в воде.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Наблюдать за жизнью пресного водоёма, определять его обитателей с помощью атласа-определителя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природном сообществе пресных вод.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знания для удовлетворения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интересов, поиска дополнительной информации о жизни в пресных водах.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примеры представителей разных групп растений и животных (2–3 представителя из изученных) пресных вод, раскрывать особенности их внешнего вида и жизни.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Моделировать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цепи питания.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у водоёма.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охране пресноводных растений и животных.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болотах и об их охране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Извлечение необходимой информации из текстов; постановка и формулирование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Растениеводство в нашем крае.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Практическая работа №19 «Рассматривание гербарных экземпляров полевых культур и их 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распознавание»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зависимость растениеводства в регионе от природных условий.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по материалам учебника и краеведческой литературе с одной из отраслей растениеводства, готовить сообщения, представлять их классу.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с помощью иллюстраций учебника полевые культуры в гербарии; различать зёрна зерновых культур.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Различать сорта культурных растений (на примерах, характерных для региона)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Наблюдать за весенними работами в поле, огороде, саду, участвовать в посильной работе по выращиванию растений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растениеводстве как об отрасли сельского хозяйства.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сорта культурных растений.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отрасли растениеводства в родном крае.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ухода за культурными растениями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учителем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Промежуточная диагностическая работа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тесты с выбором ответа.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правильность/неправильность предложенных ответов.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Адекватно оценивать свои знания в соответствии с набранными баллами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Оценивать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достижения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информации; структурирование знаний; осознанное и произвольное построение речевого высказывания в устной и письменной форме </w:t>
            </w:r>
          </w:p>
        </w:tc>
      </w:tr>
      <w:tr w:rsidR="00181458" w:rsidRPr="00A26EBF" w:rsidTr="00B845EA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C60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 четверть </w:t>
            </w:r>
          </w:p>
          <w:p w:rsidR="00181458" w:rsidRPr="003C60E4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Животноводство в нашем крае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зависимость животноводства в регионе от природных условий.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по материалам учебника и краеведческой литературе с одной из отраслей животноводства, готовить сообщения, представлять их классу.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породы домашних животных (на примерах, характерных для региона).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Наблюдать за трудом животноводов, участвовать в посильной работе по уходу за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домашними сельскохозяйственными животными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животноводстве как об отрасли сельского хозяйства.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породы домашних животных.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отрасли животноводства в регионе и рассказывать об их развитии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проектов.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Тест № 3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Урок-проект 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Извлекать информацию из дополнительных источников.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Посещать музеи, обрабатывать материалы экскурсий.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Интервьюировать старших членов семьи, других взрослых.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Готовить иллюстрации для презентации проекта (фотографии, слайды, рисунки).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Готовить тексты сообщений.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Выступать с сообщением в классе.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свои достижения по выполнению проекта и достижения товарищей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презентацию проектов с демонстрацией иллюстраций и других подготовленных материалов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«Страницы Всемирной истории» (5 часов)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Начало истории человечества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разворотом «Наши проекты», выбирать проекты для выполнения.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по «ленте времени» длительность периода первобытной истории.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роль огня и приручения животных.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Рассказывать на основе экскурсии в краеведческий музей о жизни, быте и культуре первобытных людей на территории региона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первобытном обществе, о первобытном искусстве.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роль археологии в изучении первобытного общества.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выражения «первобытные люди».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«ленту времени»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Структурирование знаний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Мир древности: далёкий и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близкий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 изучения нового 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материала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по «ленте времени» длительность Древнего мира.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Находить на карте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местоположение древних государств.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Извлекать информацию из учебника, анализировать иллюстрации, готовить сообщения и презентовать их в классе.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Обобщать сведения о древних государствах, их культуре, религиях, выявлять общее и отличия.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Понимать роль появления и развития письменности в древности для развития человечества, сопоставлять алфавиты древности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Древнем Египте, Древней Греции, Древнем Риме, об их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культуре и религии.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«ленту времени».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роль археологических находок для изучения истории древних государств.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значения слов и выражений: «Древний мир», «иероглифы», «пирамиды»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Поиск и выделение необходимой информации, структурирование знаний;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Средние века: время рыцарей и замков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Сопоставлять длительность исторических периодов Древнего мира и средневековья, определять по «ленте времени» длительность средневековья.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Находить на карте местоположение крупных городов, возникших в средневековье.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Описывать по фотографиям средневековые достопримечательности современных городов.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Сопоставлять исторические источники по изучению Древнего мира и средневековья.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Развивать воображение, реконструируя быт и рыцарские турниры средневековья.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Сопоставлять мировые религии, выявлять их сходство и различия: место и время их возникновения, особенности храмов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Средних веках в истории Европы, о возникновении городов.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Сопоставлять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мировые религии.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рыцарях и замках.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важность изобретения книгопечатания для человечества.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значения слов и выражений: «Средние века», «христианство», «ислам», «буддизм», «рыцарь», «замок»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Новое время: встреча Европы и Америки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по «ленте времени» длительность периода Нового времени, сопоставлять её с длительностью Древнего мира и средневековья.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Сопоставлять жизненную философию людей в средневековье и в Новое время.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методы изучения истории Древнего мира и Нового времени.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по фотографиям различия в архитектуре городов Древнего мира, средневековья и Нового времени.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роль великих географических открытий в истории человечества.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Развивать воображение, реконструируя историю технических изобретений в Новое время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Новом времени в истории Европы,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развития предпринимательства.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Характеризовать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научные открытия и технические изобретения Нового времени.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Прослеживать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карте маршруты Великих географических открытий.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выдающихся людей </w:t>
            </w:r>
            <w:r w:rsidRPr="00DC222E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н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ового времени.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географической картой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Новейшее время: история продолжается сегодня.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Тест № 4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на «ленте времени» начало Новейшего времени.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значение исследования Арктики и Антарктики для развития науки.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Рассказывать о развитии парламентаризма и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республиканской формы правления.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Рассказывать ооб освоении космоса, об изобретении ядерного оружия, Первой и Второй мировой войнах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исследованиях Арктики и Антарктики.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Характеризовать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изменения в политическом устройстве стран мира.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научные открытия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технические изобретения ХХ – ХХI веков.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выдающихся людей </w:t>
            </w:r>
            <w:r w:rsidRPr="00DC222E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н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овейшего времени.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что ХХ столетие – это время двух самых кровопролитных войн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последовательности промежуточных целей с учётом конечного результата; составление плана и последовательности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«Страницы истории России» (20 часов)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Жизнь древних славян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карту расселения племён древних славян.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взаимосвязь жизни древних славян и их занятий с природными условиями того времени.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верования древних славян.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Моделировать древнеславянское жилище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карте территории расселения древних славян.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жизни древних славян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 времена Древней Руси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Прослеживать по карте Древней Руси путь «изваряг в греки» и расширении территории государства в IХ – ХI веках.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систему государственной власти в IХ – ХI веках в Древней Руси.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Отмечать на «ленте времени» дату Крещения Руси.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Обсуждать причину введения на Руси христианства и значение Крещения.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Анализировать былину об Илье Муромце как отражение борьбы Древней Руси с кочевниками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столицу Древней Руси.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принятия Русью христианства.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значения слов и выражений: «великий князь», «бояре», «дружина», «Крещение»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и </w:t>
            </w:r>
            <w:r w:rsidRPr="00DC22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произвольное построение речевого высказывания в устной и письменной форме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trHeight w:val="4558"/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Страна городов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карты Древнего Киева и Древнего Новгорода, характеризовать их местоположение, оборонительные сооружения, занятия горожан, систему правления, находки берестяных грамот в Новгороде.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воображение, реконструируя жизнь древних новгородцев.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Обсуждать, почему былина о Садко могла появиться только в Новгороде.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значение летописи об основании Москвы как исторического источника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важность находок археологами берестяных грамот.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летописи об основании Москвы.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Сопоставлять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жизнь двух главных городов Древней Руси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Сотрудничество с учителем, другими взрослыми и учащимися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книжной сокровищницы Древней Руси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роль создания славянской письменности для распространения культуры в Древней Руси.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состояние грамотности на Руси после создания славянской азбуки.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роль летописей для изучения истории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оформление рукописных книг как памятников древнерусского искусства.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Сопоставлять оформление древнерусских книг с современными.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 роль рукописной книги в развитии русской культуры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имена создателей славянской азбуки.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слова «летопись».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роль летописей для изучения истории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роль рукописной книги в развитии русской культуры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 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Трудные времена на Русской земле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Прослеживать по карте нашествие Батыя на Русь.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причины поражения Древней Руси в ходе монгольского нашествия.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по иллюстрациям учебника вооружение древнерусских и монгольских воинов.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на карте места сражений Александра Невского со шведскими и немецкими захватчиками.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иллюстрациям учебника сравнивать вооружение русских и немецких рыцарей.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Выказывать своё отношение к личности Александра Невского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монгольском нашествии.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значения слов и выражений: «дань», «хан», «Золотая Орда».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Александре Невском.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Описывать вооружение воинов: древнерусских, монголо-татарских, рыцарей-крестоносцев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Русь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расправляет крылья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формирования умений и навыков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факты возрождения северо-восточных земель Руси.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о Москве Ивана Калиты.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Прослеживать по карте объединение русских земель вокруг Москвы.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Обсуждать, какие личные качества Ивана Калиты сыграли роль в успехе его правления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Приводить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факты, свидетельствующие о возрождении Северо-Восточной Руси.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чем известен в истории Иван Калита.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слова «монастырь»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 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Куликовская битва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Прослеживать по карте передвижения русских и ордынских войск.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план рассказа о Куликовской битве.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Отмечать на «ленте времени» дату Куликовской битвы.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Обсуждать, почему была так важна для Дмитрия Донского поддержка Сергия Радонежского.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Рассказывать о поединках богатырей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о Куликовской битве по составленному плану.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Моделировать ход Куликовской битвы.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Осознавать роль Куликовской битвы в истории России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Иван Третий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об изменении политики в отношении Золотой Орды.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по иллюстрациям в учебнике изменения в облике Москвы.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значение освобождения от монгольского ига.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Отмечать на «ленте времени» даты освобождения от монгольского ига, венчания Ивана Грозного на царство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возникновении единого независимого Российского государства со столицей в Москве, об укреплении экономики.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освобождения от монгольского ига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Мастера печатных дел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Обсуждать, как повлияло начало книгопечатания на развитие просвещения и культуры в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Сопоставлять современные и первопечатные учебники по иллюстрациям.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Развивать воображение, «обучая грамоте» учеников ХVII века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первопечатнике Иване Фёдорове и изданиях первых русских учебников.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слов: «книгопечатание», «первопечатники»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необходимой информации. Структурирование знаний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Патриоты России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 значение организации народного ополчения и освобождения Москвы от польской интервенции.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Отмечать на «ленте времени» год освобождения Москвы.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этом событии от имени участника ополчения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Осознавать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борьбы за независимость в начале ХVI века в истории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выражения «народное ополчение»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 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Пётр Великий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Извлекать из дополнительной литературы и Интернета информацию о Петре I, которой нет в учебнике.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достопримечательности Санкт-Петербурга.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Обсуждать, заслуженно ли Пётр I стал называться Великим.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Отмечать на «ленте времени» год основания Санкт-Петербурга, год, когда Россия стала империей.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на карте приобретения города, основанные Петром I.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Выказывать своё отношение к личности Петра Великого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реформах Петра I на основе материала учебника.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Понимать,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почемуПётраI называют Великим.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основании града Петра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последовательности промежуточных целей с учётом конечного результата; составление плана и последовательности действий.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Михаил Васильевич Ломоносов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Составлять план рассказа о М.В. Ломоносове.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Прослеживать по карте путь М.В. Ломоносова из Холмогор в Москву.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Обсуждать, каковы были заслуги М.В. Ломоносова в развитии науки и культуры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Отмечать на «ленте времени» дату основания Московского университета.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Извлекать из Интернета сведения о современном МГУ им. М.В. Ломоносова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М.В. Ломоносове.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заслуги М.В. Ломоносова в развитии науки и культуры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Извлечение необходимой информации из текстов; постановка и формулирование проблемы,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самостоятельное создание алгоритмов деятельности при решении проблем поискового характера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Екатерина Великая.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Проверочная работа №2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Обсуждать, заслуженно ли Екатерина Вторая стала называться Великой.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достопримечательности Петербурга.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 положение разных слоёв российского общества.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по учебнику о крестьянской войне Е. Пугачёва.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Прослеживать по карте рост территории государства.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по учебнику о Ф.Ф. Ушакове и А.В. Суворове.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Извлекать из Интернета сведения о Петербурге, Москве, других городах России в ХVIII веке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Екатерине Второй.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Понимать,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почему Екатерина Вторая стала называться Великой.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Рассказывать о знаменитых военачальниках Ф.Ф. Ушакове и А.В. Суворове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181458" w:rsidRPr="00A26EBF" w:rsidTr="00B845EA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D1C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4 четверть </w:t>
            </w:r>
          </w:p>
          <w:p w:rsidR="00181458" w:rsidRPr="001D1CEF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Отечественная война 1812 года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Отмечать на «ленте времени» Отечественную войну 1812 года.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Обсуждать, почему война 1812 года называется Отечественной.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Обсуждать, почему после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Отечественной войны 1812 года был воздвигнут на Красной площади памятник Кузьме Минину и Дмитрию Пожарскому.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Извлекать из Интернета сведения о биографии героев Отечественной войны 1812 года, готовить доклады, презентовать их в классе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Бородинском сражении.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М.И. Кутузове.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почему война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1812 года называется Отечественной.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Кузьме Минине и Дмитрии Пожарском.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выражения «Отечественная война»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последовательности промежуточных целей с учётом конечного результата; составление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плана и последовательности действий.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Страницы истории XIX века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ходе самостоятельной работы (по группам) над темами «Декабристы», «Освобождение крестьян», «Петербург и Москва» изучать текст учебника, готовить сообщения и презентовать их на уроке.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с историческими картами, находить на карте Транссибирскую магистраль.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Сопоставлять исторические источники.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Извлекать из краеведческой литературы сведения о технических новшествах, появившихся в XIX веке в регионе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новшества, которые изменили жизнь людей.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освобождения крестьян от крепостной зависимости.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Петербурге и Москве после 1861 года.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вступает в XX век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Отмечать на «ленте времени» начало Первой мировой войны, Февральской и Октябрьской революций.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план рассказа о событиях начала XX века и рассказывать о них по плану.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Интервьюировать взрослых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членов семьи о том, какую роль сыграли Октябрьская революция и Гражданская война в судьбе семьи.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Развивать воображение, составляя от лица журналиста начала XX века интервью с учёным, каким он видит наступивший век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выражения «Гражданская война».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 Первой мировой войне, Февральской и Октябрьской революциях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родителями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Страницы истории 1920 – 1930-х годов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Комбинированный 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по карте СССР с административно-территориальным устройством страны.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 гербы России и СССР по иллюстрациям, знакомиться с символикой герба СССР.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 тексты гимнов дореволюционной России, СССР и Российской Федерации.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по фотографиям в Интернете с обликом довоенных станций метро.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образовании СССР.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переходе предприятий в собственность государства, о борьбе с неграмотностью, об изменениях в жизни города и деревни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Великая война и великая Победа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план рассказа о ходе Великой Отечественной войны, рассказывать о ней по плану.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Обсуждать, в чём значение Победы в Великой Отечественной войне для нашей страны и всего мира.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Прослушивать в записи песню «Вставай, страна огромная» и другие песни времён войны.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Делиться впечатлениями от фотографий военных лет и от картин на тему войны и Парада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Победы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ходе Великой Отечественной войны.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чём значение Победы в Великой Отечественной войне для нашей страны и всего мира.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выражения «Великая Отечественная война»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несущественных)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Великая война и великая Победа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Выяснять в краеведческом музее, какой вклад внёс город (село) в Победу.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Интервьюировать старших членов семьи об их участии в войне, как они встретили День Победы в 1945 году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ходе Великой Отечественной войны.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чём значение Победы в Великой Отечественной войне для нашей страны и всего мира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Страна, открывшая путь в космос.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Тест № 5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Извлекать из дополнительной литературы, Интернета информацию об освоении космоса.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Интервьюировать старших членов семьи о том, как они запомнили день 12 апреля 1961 года.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Прослушивать в записи песни, посвящённые полёту Юрия Гагарина.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репродукциями картин космонавта А.Леонова на космическую тему.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Интервьюировать старших членов своей семьи о послевоенной истории страны и их участии в развитии страны, о проблемах страны и семьи, отбирать в семейном архиве необходимые фотографии, готовить сообщение и презентовать его в классе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достижениях нашей страны в освоении космоса, о полёте в космос Юрия Гагарина.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крупных стройках послевоенного времени в СССР.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экологические проблемы того времени.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события, которые произошли в нашей стране в 1991 году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181458" w:rsidRPr="00A26EBF" w:rsidTr="00B845EA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«Современная Россия» (9 часов)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Основной закон России и права человека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Находить на политико-</w:t>
            </w: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административной карте РФ края, области, республики, автономные округа, автономные области, города федерального значения.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Анализировать закреплённые в Конвенции права ребёнка.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Обсуждать, как права одного человека соотносятся с правами других людей.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Готовить проекты «Декларации прав» (членов семьи, учащихся класса, учителей и учащихся), обсуждать их в классе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федеральном устройстве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что такое Конституция, о чём говорится во Всеобщей Декларации прав человека.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слов: «федерация», «конституция», «конвенция»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0" w:type="dxa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Мы – граждане России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прерогативы Президента, Федерального Собрания и Правительства.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Следить за государственными делами по программам новостей ТВ и печатным средствам массовой информации.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Моделировать деятельность депутата (вносить предложения по законопроектам в ходе ролевой игры)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 и обязанности гражданина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права и обязанности гражданина, устанавливать их взаимосвязь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Строить рассуждения в форме связи простых суждений об объекте, его строении, свойствах и связях.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Славные символы России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Знакомиться с особенностями герба Российской Федерации, его историей, символикой, отличать герб России от гербов других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Государственным флагом России. Его историей, с Красным знаменем Победы.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Выучить текст гимна России, знакомиться с правилами его исполнения, с историей гимна России, отличать гимн Российской Федерации от гимнов других государств.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Обсуждать, зачем государству нужны символы.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Моделировать символы своего класса, семьи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что такое «символ» и называть символы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значение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символов России в жизни государства и общества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учебной задачи на основе соотнесения того, что уже известно и усвоено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учащимися, и того, что ещё неизвестно.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990" w:type="dxa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Такие разные праздники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Урок-исследование </w:t>
            </w:r>
          </w:p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праздниками и Памятными днями России, обсуждать их значение для страны и каждого его гражданина.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Выяснять, используя краеведческую литературу, какие праздники отмечаются в крае.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о своих любимых праздниках.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со взрослыми: составлять календарь профессиональных праздников в соответствии с профессиями родителей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праздники государственные, профессиональные, церковные, народные, семейные.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Приводить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примеры праздников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цели; структурирование знаний; осознанное и произвольное построение речевого высказывания в устной и письменной форме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Проверим себя и оценим свои достижения за второе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полугодие.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Итоговая диагностическая работа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Контрольно-обобщающий урок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задания; проверять свои знания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Адекватно</w:t>
            </w: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оценивать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анализировать свои знания/незнания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уровня усвоения; оценка результатов работы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990" w:type="dxa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 по России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(по Дальнему Востоку, на просторах Сибири)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Урок-путешествие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по материалам учебника и дополнительной литературе с регионами, городами, народами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Совершать виртуальные экскурсии по Дальнему Востоку, по просторам Сибири с помощью Интернета, посещать музеи, осматривать памятники истории и культуры.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народы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обычаях и традициях народов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городах России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 по России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(по Уралу, по северу европейской России)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Урок-путешествие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Совершать виртуальные экскурсии по Уралу, по северу европейской России с помощью Интернета, посещать музеи, осматривать памятники истории и культуры.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Рассказывать по личным </w:t>
            </w:r>
            <w:r w:rsidRPr="00DC222E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впечатлениям о разных уголках России, демонстрировать фотографии, сувениры.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Анализировать и сравнивать гербы городов России, выяснять их символику.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народы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обычаях и традициях народов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городах России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с учителем и учащимися 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990" w:type="dxa"/>
          </w:tcPr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 по России</w:t>
            </w:r>
          </w:p>
          <w:p w:rsid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(по Волге, по югу России) </w:t>
            </w:r>
          </w:p>
          <w:p w:rsidR="00181458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«Весенние изменения в природе»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Урок-путешествие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Совершать виртуальные экскурсии по Волге, по югу России с помощью Интернета, посещать музеи, осматривать памятники истории и культуры.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народы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обычаях и традициях народов России.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Рассказывать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городах России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181458" w:rsidRPr="00DC222E" w:rsidRDefault="00181458" w:rsidP="00B84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учащимися.</w:t>
            </w:r>
          </w:p>
        </w:tc>
      </w:tr>
      <w:tr w:rsidR="00181458" w:rsidRPr="00A26EBF" w:rsidTr="00B845EA">
        <w:trPr>
          <w:jc w:val="center"/>
        </w:trPr>
        <w:tc>
          <w:tcPr>
            <w:tcW w:w="545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0" w:type="dxa"/>
          </w:tcPr>
          <w:p w:rsidR="00181458" w:rsidRPr="00DC222E" w:rsidRDefault="00181458" w:rsidP="00B84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Презентация проектов </w:t>
            </w:r>
          </w:p>
        </w:tc>
        <w:tc>
          <w:tcPr>
            <w:tcW w:w="1440" w:type="dxa"/>
          </w:tcPr>
          <w:p w:rsidR="00181458" w:rsidRPr="00DC222E" w:rsidRDefault="00181458" w:rsidP="00B845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Урок-конференция </w:t>
            </w:r>
          </w:p>
        </w:tc>
        <w:tc>
          <w:tcPr>
            <w:tcW w:w="3773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Извлекать информацию из дополнительных источников и Интернета.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Посещать музеи, обрабатывать материалы экскурсий.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Интервьюировать старших членов семьи, других взрослых.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Выступать с подготовленными сообщениями, иллюстрировать их наглядными материалами.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 выступления учащихся. 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свои достижения и достижения других учащихся </w:t>
            </w:r>
          </w:p>
        </w:tc>
        <w:tc>
          <w:tcPr>
            <w:tcW w:w="3260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Представлять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 проектной деятельности.</w:t>
            </w:r>
          </w:p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Формировать 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адекватную оценку своих достижений </w:t>
            </w:r>
          </w:p>
        </w:tc>
        <w:tc>
          <w:tcPr>
            <w:tcW w:w="3042" w:type="dxa"/>
          </w:tcPr>
          <w:p w:rsidR="00181458" w:rsidRPr="00DC222E" w:rsidRDefault="00181458" w:rsidP="00B845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Моделирование — преобразование объекта из чувственной формы в модель, где выделены существенные характеристики объекта (пространственно-</w:t>
            </w:r>
            <w:r w:rsidRPr="00DC2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  </w:t>
            </w:r>
          </w:p>
        </w:tc>
      </w:tr>
    </w:tbl>
    <w:p w:rsidR="00181458" w:rsidRDefault="00181458" w:rsidP="00181458"/>
    <w:p w:rsidR="00282C3B" w:rsidRDefault="00282C3B">
      <w:pPr>
        <w:sectPr w:rsidR="00282C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3B" w:rsidRPr="00181458" w:rsidRDefault="00000000">
      <w:pPr>
        <w:spacing w:after="0"/>
        <w:ind w:left="120"/>
        <w:rPr>
          <w:lang w:val="ru-RU"/>
        </w:rPr>
      </w:pPr>
      <w:bookmarkStart w:id="7" w:name="block-17741720"/>
      <w:bookmarkEnd w:id="6"/>
      <w:r w:rsidRPr="0018145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82C3B" w:rsidRPr="00181458" w:rsidRDefault="00000000">
      <w:pPr>
        <w:spacing w:after="0" w:line="480" w:lineRule="auto"/>
        <w:ind w:left="120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82C3B" w:rsidRPr="00181458" w:rsidRDefault="00000000">
      <w:pPr>
        <w:spacing w:after="0" w:line="480" w:lineRule="auto"/>
        <w:ind w:left="120"/>
        <w:rPr>
          <w:lang w:val="ru-RU"/>
        </w:rPr>
      </w:pPr>
      <w:r w:rsidRPr="00181458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181458"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 Акционерное общество «Издательство «Просвещение»</w:t>
      </w:r>
      <w:bookmarkEnd w:id="8"/>
      <w:r w:rsidRPr="0018145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82C3B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82C3B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82C3B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2C3B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82C3B" w:rsidRDefault="00282C3B">
      <w:pPr>
        <w:spacing w:after="0"/>
        <w:ind w:left="120"/>
      </w:pPr>
    </w:p>
    <w:p w:rsidR="00282C3B" w:rsidRPr="00181458" w:rsidRDefault="00000000">
      <w:pPr>
        <w:spacing w:after="0" w:line="480" w:lineRule="auto"/>
        <w:ind w:left="120"/>
        <w:rPr>
          <w:lang w:val="ru-RU"/>
        </w:rPr>
      </w:pPr>
      <w:r w:rsidRPr="001814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2C3B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82C3B" w:rsidRDefault="00282C3B">
      <w:pPr>
        <w:sectPr w:rsidR="00282C3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A476F" w:rsidRDefault="000A476F"/>
    <w:sectPr w:rsidR="000A47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3BE"/>
    <w:multiLevelType w:val="multilevel"/>
    <w:tmpl w:val="24BED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507C6F"/>
    <w:multiLevelType w:val="multilevel"/>
    <w:tmpl w:val="1F3A5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5A5118"/>
    <w:multiLevelType w:val="multilevel"/>
    <w:tmpl w:val="8ECA7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E2905"/>
    <w:multiLevelType w:val="multilevel"/>
    <w:tmpl w:val="BD829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F6793"/>
    <w:multiLevelType w:val="multilevel"/>
    <w:tmpl w:val="93CC8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B413F3"/>
    <w:multiLevelType w:val="multilevel"/>
    <w:tmpl w:val="1660A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771F82"/>
    <w:multiLevelType w:val="multilevel"/>
    <w:tmpl w:val="0C0EC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786C83"/>
    <w:multiLevelType w:val="multilevel"/>
    <w:tmpl w:val="35D489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5D191D"/>
    <w:multiLevelType w:val="multilevel"/>
    <w:tmpl w:val="56160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202D70"/>
    <w:multiLevelType w:val="multilevel"/>
    <w:tmpl w:val="B1326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D24455"/>
    <w:multiLevelType w:val="multilevel"/>
    <w:tmpl w:val="51D24A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5502F"/>
    <w:multiLevelType w:val="multilevel"/>
    <w:tmpl w:val="AE744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236EA2"/>
    <w:multiLevelType w:val="multilevel"/>
    <w:tmpl w:val="1AD6D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5915F0"/>
    <w:multiLevelType w:val="multilevel"/>
    <w:tmpl w:val="B5340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EA63AF"/>
    <w:multiLevelType w:val="multilevel"/>
    <w:tmpl w:val="F9C81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91480B"/>
    <w:multiLevelType w:val="multilevel"/>
    <w:tmpl w:val="494EC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2F7FC2"/>
    <w:multiLevelType w:val="multilevel"/>
    <w:tmpl w:val="1084D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C44DFA"/>
    <w:multiLevelType w:val="multilevel"/>
    <w:tmpl w:val="4CF48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3852DA"/>
    <w:multiLevelType w:val="multilevel"/>
    <w:tmpl w:val="6256F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4E0C7C"/>
    <w:multiLevelType w:val="multilevel"/>
    <w:tmpl w:val="4CAAA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BC7479"/>
    <w:multiLevelType w:val="multilevel"/>
    <w:tmpl w:val="2DB29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EB3824"/>
    <w:multiLevelType w:val="multilevel"/>
    <w:tmpl w:val="131ED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F065E1"/>
    <w:multiLevelType w:val="multilevel"/>
    <w:tmpl w:val="53ECF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150830"/>
    <w:multiLevelType w:val="multilevel"/>
    <w:tmpl w:val="7E784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CC1774"/>
    <w:multiLevelType w:val="multilevel"/>
    <w:tmpl w:val="01DCA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6C1B67"/>
    <w:multiLevelType w:val="multilevel"/>
    <w:tmpl w:val="EEF02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A579FF"/>
    <w:multiLevelType w:val="multilevel"/>
    <w:tmpl w:val="21ECC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942F2E"/>
    <w:multiLevelType w:val="multilevel"/>
    <w:tmpl w:val="7576B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8D617C"/>
    <w:multiLevelType w:val="multilevel"/>
    <w:tmpl w:val="5C024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AF671A"/>
    <w:multiLevelType w:val="multilevel"/>
    <w:tmpl w:val="39B07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0D35F5"/>
    <w:multiLevelType w:val="multilevel"/>
    <w:tmpl w:val="89D8C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08755B"/>
    <w:multiLevelType w:val="multilevel"/>
    <w:tmpl w:val="DEE20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501F4B"/>
    <w:multiLevelType w:val="multilevel"/>
    <w:tmpl w:val="4E78B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7B1F55"/>
    <w:multiLevelType w:val="multilevel"/>
    <w:tmpl w:val="5D7E2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046733"/>
    <w:multiLevelType w:val="multilevel"/>
    <w:tmpl w:val="95729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A81EC0"/>
    <w:multiLevelType w:val="multilevel"/>
    <w:tmpl w:val="BFFEF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626D1B"/>
    <w:multiLevelType w:val="multilevel"/>
    <w:tmpl w:val="DB667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0B2BB2"/>
    <w:multiLevelType w:val="multilevel"/>
    <w:tmpl w:val="F1ACF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710887"/>
    <w:multiLevelType w:val="multilevel"/>
    <w:tmpl w:val="AD504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5057B3"/>
    <w:multiLevelType w:val="multilevel"/>
    <w:tmpl w:val="7D242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F60A08"/>
    <w:multiLevelType w:val="multilevel"/>
    <w:tmpl w:val="0DDC34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5B5B"/>
    <w:multiLevelType w:val="multilevel"/>
    <w:tmpl w:val="D870B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45451A"/>
    <w:multiLevelType w:val="multilevel"/>
    <w:tmpl w:val="5DBC8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9761799">
    <w:abstractNumId w:val="10"/>
  </w:num>
  <w:num w:numId="2" w16cid:durableId="1389569514">
    <w:abstractNumId w:val="23"/>
  </w:num>
  <w:num w:numId="3" w16cid:durableId="101847722">
    <w:abstractNumId w:val="38"/>
  </w:num>
  <w:num w:numId="4" w16cid:durableId="839080550">
    <w:abstractNumId w:val="37"/>
  </w:num>
  <w:num w:numId="5" w16cid:durableId="527644683">
    <w:abstractNumId w:val="6"/>
  </w:num>
  <w:num w:numId="6" w16cid:durableId="1492327652">
    <w:abstractNumId w:val="21"/>
  </w:num>
  <w:num w:numId="7" w16cid:durableId="1809660166">
    <w:abstractNumId w:val="0"/>
  </w:num>
  <w:num w:numId="8" w16cid:durableId="520358324">
    <w:abstractNumId w:val="22"/>
  </w:num>
  <w:num w:numId="9" w16cid:durableId="278532926">
    <w:abstractNumId w:val="19"/>
  </w:num>
  <w:num w:numId="10" w16cid:durableId="951744442">
    <w:abstractNumId w:val="40"/>
  </w:num>
  <w:num w:numId="11" w16cid:durableId="965893443">
    <w:abstractNumId w:val="24"/>
  </w:num>
  <w:num w:numId="12" w16cid:durableId="977955707">
    <w:abstractNumId w:val="7"/>
  </w:num>
  <w:num w:numId="13" w16cid:durableId="1161315478">
    <w:abstractNumId w:val="28"/>
  </w:num>
  <w:num w:numId="14" w16cid:durableId="854071656">
    <w:abstractNumId w:val="16"/>
  </w:num>
  <w:num w:numId="15" w16cid:durableId="669212161">
    <w:abstractNumId w:val="5"/>
  </w:num>
  <w:num w:numId="16" w16cid:durableId="616134521">
    <w:abstractNumId w:val="39"/>
  </w:num>
  <w:num w:numId="17" w16cid:durableId="443110076">
    <w:abstractNumId w:val="15"/>
  </w:num>
  <w:num w:numId="18" w16cid:durableId="1899390020">
    <w:abstractNumId w:val="42"/>
  </w:num>
  <w:num w:numId="19" w16cid:durableId="164829141">
    <w:abstractNumId w:val="12"/>
  </w:num>
  <w:num w:numId="20" w16cid:durableId="1972321898">
    <w:abstractNumId w:val="9"/>
  </w:num>
  <w:num w:numId="21" w16cid:durableId="95174483">
    <w:abstractNumId w:val="31"/>
  </w:num>
  <w:num w:numId="22" w16cid:durableId="1585185922">
    <w:abstractNumId w:val="26"/>
  </w:num>
  <w:num w:numId="23" w16cid:durableId="2115250840">
    <w:abstractNumId w:val="30"/>
  </w:num>
  <w:num w:numId="24" w16cid:durableId="314066016">
    <w:abstractNumId w:val="17"/>
  </w:num>
  <w:num w:numId="25" w16cid:durableId="1528366410">
    <w:abstractNumId w:val="3"/>
  </w:num>
  <w:num w:numId="26" w16cid:durableId="2022272067">
    <w:abstractNumId w:val="1"/>
  </w:num>
  <w:num w:numId="27" w16cid:durableId="1286503697">
    <w:abstractNumId w:val="36"/>
  </w:num>
  <w:num w:numId="28" w16cid:durableId="1128013177">
    <w:abstractNumId w:val="11"/>
  </w:num>
  <w:num w:numId="29" w16cid:durableId="1758986885">
    <w:abstractNumId w:val="29"/>
  </w:num>
  <w:num w:numId="30" w16cid:durableId="425614425">
    <w:abstractNumId w:val="25"/>
  </w:num>
  <w:num w:numId="31" w16cid:durableId="2029940447">
    <w:abstractNumId w:val="4"/>
  </w:num>
  <w:num w:numId="32" w16cid:durableId="1624992353">
    <w:abstractNumId w:val="13"/>
  </w:num>
  <w:num w:numId="33" w16cid:durableId="2140565817">
    <w:abstractNumId w:val="32"/>
  </w:num>
  <w:num w:numId="34" w16cid:durableId="419450387">
    <w:abstractNumId w:val="27"/>
  </w:num>
  <w:num w:numId="35" w16cid:durableId="1467771244">
    <w:abstractNumId w:val="20"/>
  </w:num>
  <w:num w:numId="36" w16cid:durableId="717625110">
    <w:abstractNumId w:val="14"/>
  </w:num>
  <w:num w:numId="37" w16cid:durableId="387581017">
    <w:abstractNumId w:val="35"/>
  </w:num>
  <w:num w:numId="38" w16cid:durableId="1650599832">
    <w:abstractNumId w:val="2"/>
  </w:num>
  <w:num w:numId="39" w16cid:durableId="1438137969">
    <w:abstractNumId w:val="18"/>
  </w:num>
  <w:num w:numId="40" w16cid:durableId="1071537143">
    <w:abstractNumId w:val="8"/>
  </w:num>
  <w:num w:numId="41" w16cid:durableId="1477799703">
    <w:abstractNumId w:val="34"/>
  </w:num>
  <w:num w:numId="42" w16cid:durableId="1890725300">
    <w:abstractNumId w:val="41"/>
  </w:num>
  <w:num w:numId="43" w16cid:durableId="1432243903">
    <w:abstractNumId w:val="3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82C3B"/>
    <w:rsid w:val="000A476F"/>
    <w:rsid w:val="00181458"/>
    <w:rsid w:val="0028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9E356-EEAB-48F2-BEED-1A9A93BA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9"/>
    <w:qFormat/>
    <w:rsid w:val="0018145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18145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18145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99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rsid w:val="00181458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rsid w:val="0018145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rsid w:val="0018145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ody Text Indent"/>
    <w:basedOn w:val="a"/>
    <w:link w:val="af"/>
    <w:uiPriority w:val="99"/>
    <w:rsid w:val="00181458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18145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Body Text"/>
    <w:basedOn w:val="a"/>
    <w:link w:val="af1"/>
    <w:uiPriority w:val="99"/>
    <w:rsid w:val="001814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Основной текст Знак"/>
    <w:basedOn w:val="a0"/>
    <w:link w:val="af0"/>
    <w:uiPriority w:val="99"/>
    <w:rsid w:val="0018145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footnote text"/>
    <w:basedOn w:val="a"/>
    <w:link w:val="af3"/>
    <w:uiPriority w:val="99"/>
    <w:semiHidden/>
    <w:rsid w:val="00181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18145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4">
    <w:name w:val="Normal (Web)"/>
    <w:basedOn w:val="a"/>
    <w:uiPriority w:val="99"/>
    <w:rsid w:val="0018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footer"/>
    <w:basedOn w:val="a"/>
    <w:link w:val="af6"/>
    <w:uiPriority w:val="99"/>
    <w:rsid w:val="0018145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ru-RU"/>
    </w:rPr>
  </w:style>
  <w:style w:type="character" w:customStyle="1" w:styleId="af6">
    <w:name w:val="Нижний колонтитул Знак"/>
    <w:basedOn w:val="a0"/>
    <w:link w:val="af5"/>
    <w:uiPriority w:val="99"/>
    <w:rsid w:val="00181458"/>
    <w:rPr>
      <w:rFonts w:ascii="Calibri" w:eastAsia="Calibri" w:hAnsi="Calibri" w:cs="Calibri"/>
      <w:lang w:val="ru-RU"/>
    </w:rPr>
  </w:style>
  <w:style w:type="paragraph" w:styleId="af7">
    <w:name w:val="Balloon Text"/>
    <w:basedOn w:val="a"/>
    <w:link w:val="af8"/>
    <w:uiPriority w:val="99"/>
    <w:semiHidden/>
    <w:rsid w:val="00181458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181458"/>
    <w:rPr>
      <w:rFonts w:ascii="Tahoma" w:eastAsia="Calibri" w:hAnsi="Tahoma" w:cs="Tahoma"/>
      <w:sz w:val="16"/>
      <w:szCs w:val="16"/>
      <w:lang w:val="ru-RU"/>
    </w:rPr>
  </w:style>
  <w:style w:type="character" w:customStyle="1" w:styleId="af9">
    <w:name w:val="Схема документа Знак"/>
    <w:basedOn w:val="a0"/>
    <w:link w:val="afa"/>
    <w:uiPriority w:val="99"/>
    <w:semiHidden/>
    <w:locked/>
    <w:rsid w:val="00181458"/>
    <w:rPr>
      <w:rFonts w:ascii="Tahoma" w:hAnsi="Tahoma" w:cs="Tahoma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rsid w:val="00181458"/>
    <w:pPr>
      <w:shd w:val="clear" w:color="auto" w:fill="000080"/>
      <w:spacing w:after="0" w:line="240" w:lineRule="auto"/>
    </w:pPr>
    <w:rPr>
      <w:rFonts w:ascii="Tahoma" w:hAnsi="Tahoma" w:cs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181458"/>
    <w:rPr>
      <w:rFonts w:ascii="Segoe UI" w:hAnsi="Segoe UI" w:cs="Segoe UI"/>
      <w:sz w:val="16"/>
      <w:szCs w:val="16"/>
    </w:rPr>
  </w:style>
  <w:style w:type="character" w:customStyle="1" w:styleId="DocumentMapChar1">
    <w:name w:val="Document Map Char1"/>
    <w:basedOn w:val="a0"/>
    <w:uiPriority w:val="99"/>
    <w:semiHidden/>
    <w:locked/>
    <w:rsid w:val="00181458"/>
    <w:rPr>
      <w:rFonts w:ascii="Times New Roman" w:hAnsi="Times New Roman" w:cs="Times New Roman"/>
      <w:sz w:val="2"/>
      <w:szCs w:val="2"/>
      <w:lang w:eastAsia="en-US"/>
    </w:rPr>
  </w:style>
  <w:style w:type="character" w:styleId="afb">
    <w:name w:val="Strong"/>
    <w:basedOn w:val="a0"/>
    <w:uiPriority w:val="99"/>
    <w:qFormat/>
    <w:rsid w:val="00181458"/>
    <w:rPr>
      <w:b/>
      <w:bCs/>
    </w:rPr>
  </w:style>
  <w:style w:type="paragraph" w:styleId="afc">
    <w:name w:val="List Paragraph"/>
    <w:basedOn w:val="a"/>
    <w:uiPriority w:val="99"/>
    <w:qFormat/>
    <w:rsid w:val="0018145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rsid w:val="00181458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145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41">
    <w:name w:val="Знак Знак4"/>
    <w:basedOn w:val="a0"/>
    <w:uiPriority w:val="99"/>
    <w:rsid w:val="00181458"/>
    <w:rPr>
      <w:rFonts w:ascii="Times New Roman" w:hAnsi="Times New Roman" w:cs="Times New Roman"/>
    </w:rPr>
  </w:style>
  <w:style w:type="paragraph" w:styleId="afd">
    <w:name w:val="No Spacing"/>
    <w:uiPriority w:val="99"/>
    <w:qFormat/>
    <w:rsid w:val="00181458"/>
    <w:pPr>
      <w:spacing w:after="0" w:line="240" w:lineRule="auto"/>
    </w:pPr>
    <w:rPr>
      <w:rFonts w:ascii="Calibri" w:eastAsia="Calibri" w:hAnsi="Calibri" w:cs="Calibri"/>
      <w:lang w:val="ru-RU"/>
    </w:rPr>
  </w:style>
  <w:style w:type="character" w:styleId="afe">
    <w:name w:val="page number"/>
    <w:basedOn w:val="a0"/>
    <w:uiPriority w:val="99"/>
    <w:rsid w:val="00181458"/>
  </w:style>
  <w:style w:type="paragraph" w:customStyle="1" w:styleId="Default">
    <w:name w:val="Default"/>
    <w:uiPriority w:val="99"/>
    <w:rsid w:val="001814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ru-RU" w:eastAsia="ru-RU"/>
    </w:rPr>
  </w:style>
  <w:style w:type="paragraph" w:customStyle="1" w:styleId="aff">
    <w:name w:val="Знак"/>
    <w:basedOn w:val="a"/>
    <w:uiPriority w:val="99"/>
    <w:rsid w:val="00181458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spelle">
    <w:name w:val="spelle"/>
    <w:basedOn w:val="a0"/>
    <w:uiPriority w:val="99"/>
    <w:rsid w:val="00181458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18145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181458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181458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81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Zag11">
    <w:name w:val="Zag_11"/>
    <w:uiPriority w:val="99"/>
    <w:rsid w:val="00181458"/>
  </w:style>
  <w:style w:type="paragraph" w:styleId="23">
    <w:name w:val="Body Text 2"/>
    <w:basedOn w:val="a"/>
    <w:link w:val="24"/>
    <w:uiPriority w:val="99"/>
    <w:rsid w:val="0018145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rsid w:val="0018145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181458"/>
  </w:style>
  <w:style w:type="character" w:customStyle="1" w:styleId="c2">
    <w:name w:val="c2"/>
    <w:basedOn w:val="a0"/>
    <w:uiPriority w:val="99"/>
    <w:rsid w:val="00181458"/>
  </w:style>
  <w:style w:type="character" w:customStyle="1" w:styleId="c42">
    <w:name w:val="c42"/>
    <w:basedOn w:val="a0"/>
    <w:uiPriority w:val="99"/>
    <w:rsid w:val="00181458"/>
  </w:style>
  <w:style w:type="paragraph" w:customStyle="1" w:styleId="c36">
    <w:name w:val="c36"/>
    <w:basedOn w:val="a"/>
    <w:uiPriority w:val="99"/>
    <w:rsid w:val="0018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uiPriority w:val="99"/>
    <w:rsid w:val="00181458"/>
  </w:style>
  <w:style w:type="character" w:customStyle="1" w:styleId="c8">
    <w:name w:val="c8"/>
    <w:basedOn w:val="a0"/>
    <w:uiPriority w:val="99"/>
    <w:rsid w:val="00181458"/>
  </w:style>
  <w:style w:type="paragraph" w:customStyle="1" w:styleId="c20">
    <w:name w:val="c20"/>
    <w:basedOn w:val="a"/>
    <w:uiPriority w:val="99"/>
    <w:rsid w:val="0018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6">
    <w:name w:val="c26"/>
    <w:basedOn w:val="a"/>
    <w:uiPriority w:val="99"/>
    <w:rsid w:val="0018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uiPriority w:val="99"/>
    <w:rsid w:val="0018145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rsid w:val="0018145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uiPriority w:val="99"/>
    <w:rsid w:val="0018145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kern w:val="3"/>
      <w:sz w:val="21"/>
      <w:szCs w:val="21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rsid w:val="001814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rsid w:val="00181458"/>
    <w:rPr>
      <w:rFonts w:ascii="Arial" w:eastAsia="Times New Roman" w:hAnsi="Arial" w:cs="Arial"/>
      <w:vanish/>
      <w:color w:val="000000"/>
      <w:sz w:val="16"/>
      <w:szCs w:val="16"/>
      <w:lang w:val="ru-RU" w:eastAsia="ru-RU"/>
    </w:rPr>
  </w:style>
  <w:style w:type="character" w:styleId="aff0">
    <w:name w:val="footnote reference"/>
    <w:basedOn w:val="a0"/>
    <w:uiPriority w:val="99"/>
    <w:semiHidden/>
    <w:rsid w:val="00181458"/>
    <w:rPr>
      <w:vertAlign w:val="superscript"/>
    </w:rPr>
  </w:style>
  <w:style w:type="paragraph" w:customStyle="1" w:styleId="Style87">
    <w:name w:val="Style87"/>
    <w:basedOn w:val="a"/>
    <w:uiPriority w:val="99"/>
    <w:rsid w:val="00181458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Century Gothic"/>
      <w:sz w:val="24"/>
      <w:szCs w:val="24"/>
      <w:lang w:val="ru-RU" w:eastAsia="ru-RU"/>
    </w:rPr>
  </w:style>
  <w:style w:type="character" w:customStyle="1" w:styleId="FontStyle104">
    <w:name w:val="Font Style104"/>
    <w:basedOn w:val="a0"/>
    <w:uiPriority w:val="99"/>
    <w:rsid w:val="00181458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uiPriority w:val="99"/>
    <w:rsid w:val="0018145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uiPriority w:val="99"/>
    <w:rsid w:val="0018145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18145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sz w:val="24"/>
      <w:szCs w:val="24"/>
      <w:lang w:val="ru-RU" w:eastAsia="ru-RU"/>
    </w:rPr>
  </w:style>
  <w:style w:type="character" w:customStyle="1" w:styleId="FontStyle29">
    <w:name w:val="Font Style29"/>
    <w:basedOn w:val="a0"/>
    <w:uiPriority w:val="99"/>
    <w:rsid w:val="00181458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18145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181458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Century Gothic"/>
      <w:sz w:val="24"/>
      <w:szCs w:val="24"/>
      <w:lang w:val="ru-RU" w:eastAsia="ru-RU"/>
    </w:rPr>
  </w:style>
  <w:style w:type="character" w:customStyle="1" w:styleId="FontStyle31">
    <w:name w:val="Font Style31"/>
    <w:basedOn w:val="a0"/>
    <w:uiPriority w:val="99"/>
    <w:rsid w:val="0018145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181458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Century Gothic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181458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Century Gothic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27792</Words>
  <Characters>158418</Characters>
  <Application>Microsoft Office Word</Application>
  <DocSecurity>0</DocSecurity>
  <Lines>1320</Lines>
  <Paragraphs>371</Paragraphs>
  <ScaleCrop>false</ScaleCrop>
  <Company/>
  <LinksUpToDate>false</LinksUpToDate>
  <CharactersWithSpaces>185839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2023-10-02T04:53:00Z</dcterms:created>
  <dcterms:modified xsi:type="dcterms:W3CDTF">2023-10-02T04:56:00Z</dcterms:modified>
</cp:coreProperties>
</file>