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AEC" w:rsidRPr="00BA1FE5" w:rsidRDefault="00BA1FE5" w:rsidP="00BA1FE5">
      <w:pPr>
        <w:pStyle w:val="a3"/>
        <w:jc w:val="center"/>
      </w:pPr>
      <w:r>
        <w:t>20</w:t>
      </w:r>
      <w:r w:rsidR="00307CA0">
        <w:rPr>
          <w:noProof/>
          <w:lang w:eastAsia="ru-RU"/>
        </w:rPr>
        <w:drawing>
          <wp:inline distT="0" distB="0" distL="0" distR="0">
            <wp:extent cx="5979899" cy="8598089"/>
            <wp:effectExtent l="19050" t="0" r="1801" b="0"/>
            <wp:docPr id="2" name="Рисунок 1" descr="C:\Users\Лариса Александровна\Downloads\PHOTO-2022-09-26-11-41-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а Александровна\Downloads\PHOTO-2022-09-26-11-41-4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0383" cy="8613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1AEC" w:rsidRDefault="00F71AEC">
      <w:pPr>
        <w:pStyle w:val="a3"/>
        <w:ind w:left="0"/>
        <w:rPr>
          <w:sz w:val="34"/>
        </w:rPr>
      </w:pPr>
    </w:p>
    <w:p w:rsidR="005D4E23" w:rsidRPr="005D4E23" w:rsidRDefault="005D4E23" w:rsidP="005D4E23">
      <w:pPr>
        <w:pStyle w:val="2"/>
        <w:spacing w:before="159"/>
        <w:ind w:left="2873" w:hanging="2731"/>
        <w:jc w:val="center"/>
        <w:rPr>
          <w:bCs w:val="0"/>
        </w:rPr>
      </w:pPr>
      <w:r w:rsidRPr="005D4E23">
        <w:rPr>
          <w:bCs w:val="0"/>
        </w:rPr>
        <w:lastRenderedPageBreak/>
        <w:t>Пояснительная записка</w:t>
      </w:r>
    </w:p>
    <w:p w:rsidR="005D4E23" w:rsidRPr="005D4E23" w:rsidRDefault="005D4E23" w:rsidP="004E6E91">
      <w:pPr>
        <w:pStyle w:val="2"/>
        <w:spacing w:before="159"/>
        <w:ind w:left="142"/>
        <w:rPr>
          <w:b w:val="0"/>
          <w:bCs w:val="0"/>
        </w:rPr>
      </w:pPr>
      <w:r w:rsidRPr="005D4E23">
        <w:rPr>
          <w:b w:val="0"/>
          <w:bCs w:val="0"/>
        </w:rPr>
        <w:t>Рабочая программа курса внеурочной деятельности</w:t>
      </w:r>
      <w:bookmarkStart w:id="0" w:name="_GoBack"/>
      <w:bookmarkEnd w:id="0"/>
      <w:r w:rsidRPr="005D4E23">
        <w:rPr>
          <w:b w:val="0"/>
          <w:bCs w:val="0"/>
        </w:rPr>
        <w:t xml:space="preserve"> «Календарь событий</w:t>
      </w:r>
      <w:r>
        <w:rPr>
          <w:b w:val="0"/>
          <w:bCs w:val="0"/>
        </w:rPr>
        <w:t>»</w:t>
      </w:r>
    </w:p>
    <w:p w:rsidR="005D4E23" w:rsidRPr="005D4E23" w:rsidRDefault="005D4E23" w:rsidP="004E6E91">
      <w:pPr>
        <w:pStyle w:val="2"/>
        <w:tabs>
          <w:tab w:val="left" w:pos="567"/>
        </w:tabs>
        <w:spacing w:before="159"/>
        <w:ind w:left="142"/>
        <w:rPr>
          <w:b w:val="0"/>
          <w:bCs w:val="0"/>
        </w:rPr>
      </w:pPr>
      <w:r w:rsidRPr="0005578A">
        <w:rPr>
          <w:bCs w:val="0"/>
        </w:rPr>
        <w:t>по общекультурному</w:t>
      </w:r>
      <w:r w:rsidRPr="005D4E23">
        <w:rPr>
          <w:b w:val="0"/>
          <w:bCs w:val="0"/>
        </w:rPr>
        <w:t xml:space="preserve"> направлению составлена на основе</w:t>
      </w:r>
      <w:r w:rsidR="004E6E91">
        <w:rPr>
          <w:b w:val="0"/>
          <w:bCs w:val="0"/>
        </w:rPr>
        <w:t xml:space="preserve"> к</w:t>
      </w:r>
      <w:r w:rsidRPr="005D4E23">
        <w:rPr>
          <w:b w:val="0"/>
          <w:bCs w:val="0"/>
        </w:rPr>
        <w:t>алендаря образовательных событий,приуроченных к государственным и национальным праздникам Российской Федерации,</w:t>
      </w:r>
      <w:r>
        <w:rPr>
          <w:b w:val="0"/>
          <w:bCs w:val="0"/>
        </w:rPr>
        <w:t xml:space="preserve"> международным памятным датам и событиям.</w:t>
      </w:r>
    </w:p>
    <w:p w:rsidR="005D4E23" w:rsidRPr="005D4E23" w:rsidRDefault="005D4E23" w:rsidP="004E6E91">
      <w:pPr>
        <w:pStyle w:val="2"/>
        <w:spacing w:before="159"/>
        <w:ind w:left="142"/>
        <w:rPr>
          <w:b w:val="0"/>
          <w:bCs w:val="0"/>
        </w:rPr>
      </w:pPr>
      <w:r w:rsidRPr="005D4E23">
        <w:rPr>
          <w:b w:val="0"/>
          <w:bCs w:val="0"/>
        </w:rPr>
        <w:t>В современном календаре отразились практически все исторические и культурныесобытия нашей страны и человечества в целом. Все, что дорого, значимо для людей впрошлом, что важно для нас в настоящем - отмечено в календаре образовательных событий,</w:t>
      </w:r>
      <w:r>
        <w:rPr>
          <w:b w:val="0"/>
          <w:bCs w:val="0"/>
        </w:rPr>
        <w:t xml:space="preserve"> п</w:t>
      </w:r>
      <w:r w:rsidRPr="005D4E23">
        <w:rPr>
          <w:b w:val="0"/>
          <w:bCs w:val="0"/>
        </w:rPr>
        <w:t>риуроченных к государственным и национальным праздникам Российской Федерации,</w:t>
      </w:r>
    </w:p>
    <w:p w:rsidR="005D4E23" w:rsidRPr="005D4E23" w:rsidRDefault="005D4E23" w:rsidP="004E6E91">
      <w:pPr>
        <w:pStyle w:val="2"/>
        <w:spacing w:before="159"/>
        <w:ind w:left="142"/>
        <w:rPr>
          <w:b w:val="0"/>
          <w:bCs w:val="0"/>
        </w:rPr>
      </w:pPr>
      <w:r>
        <w:rPr>
          <w:b w:val="0"/>
          <w:bCs w:val="0"/>
        </w:rPr>
        <w:t>Памятные даты</w:t>
      </w:r>
      <w:r w:rsidRPr="005D4E23">
        <w:rPr>
          <w:b w:val="0"/>
          <w:bCs w:val="0"/>
        </w:rPr>
        <w:t xml:space="preserve"> и праздники российской истории и культуры</w:t>
      </w:r>
      <w:r>
        <w:rPr>
          <w:b w:val="0"/>
          <w:bCs w:val="0"/>
        </w:rPr>
        <w:t>, международные события</w:t>
      </w:r>
      <w:r w:rsidRPr="005D4E23">
        <w:rPr>
          <w:b w:val="0"/>
          <w:bCs w:val="0"/>
        </w:rPr>
        <w:t xml:space="preserve"> календаря фиксируют</w:t>
      </w:r>
      <w:r>
        <w:rPr>
          <w:b w:val="0"/>
          <w:bCs w:val="0"/>
        </w:rPr>
        <w:t>:</w:t>
      </w:r>
    </w:p>
    <w:p w:rsidR="005D4E23" w:rsidRPr="005D4E23" w:rsidRDefault="005D4E23" w:rsidP="004E6E91">
      <w:pPr>
        <w:pStyle w:val="2"/>
        <w:spacing w:before="159"/>
        <w:ind w:left="142"/>
        <w:rPr>
          <w:b w:val="0"/>
          <w:bCs w:val="0"/>
        </w:rPr>
      </w:pPr>
      <w:r>
        <w:rPr>
          <w:b w:val="0"/>
          <w:bCs w:val="0"/>
        </w:rPr>
        <w:t xml:space="preserve">- </w:t>
      </w:r>
      <w:r w:rsidRPr="005D4E23">
        <w:rPr>
          <w:b w:val="0"/>
          <w:bCs w:val="0"/>
        </w:rPr>
        <w:t>общечеловеческие ценности и идеалы, сохраняют сведения о великих и знаменитых людях.</w:t>
      </w:r>
    </w:p>
    <w:p w:rsidR="005D4E23" w:rsidRPr="005D4E23" w:rsidRDefault="005D4E23" w:rsidP="004E6E91">
      <w:pPr>
        <w:pStyle w:val="2"/>
        <w:spacing w:before="159"/>
        <w:ind w:left="142"/>
        <w:rPr>
          <w:b w:val="0"/>
          <w:bCs w:val="0"/>
        </w:rPr>
      </w:pPr>
      <w:r>
        <w:rPr>
          <w:b w:val="0"/>
          <w:bCs w:val="0"/>
        </w:rPr>
        <w:t>- с</w:t>
      </w:r>
      <w:r w:rsidRPr="005D4E23">
        <w:rPr>
          <w:b w:val="0"/>
          <w:bCs w:val="0"/>
        </w:rPr>
        <w:t>обытия, которыми богата история России могут стать: основанием построения годовог</w:t>
      </w:r>
      <w:r w:rsidR="00AD391C">
        <w:rPr>
          <w:b w:val="0"/>
          <w:bCs w:val="0"/>
        </w:rPr>
        <w:t xml:space="preserve">о </w:t>
      </w:r>
      <w:r w:rsidRPr="005D4E23">
        <w:rPr>
          <w:b w:val="0"/>
          <w:bCs w:val="0"/>
        </w:rPr>
        <w:t>периода внеурочной работы; хорошей формой воспитания общекультурнойкомпетентности, толерантности, развития интереса и уважения к прошлому, развитиюисторической памяти, чувства патриотизма.</w:t>
      </w:r>
    </w:p>
    <w:p w:rsidR="005D4E23" w:rsidRPr="005D4E23" w:rsidRDefault="005D4E23" w:rsidP="004E6E91">
      <w:pPr>
        <w:pStyle w:val="2"/>
        <w:spacing w:before="159"/>
        <w:ind w:left="0"/>
        <w:rPr>
          <w:b w:val="0"/>
          <w:bCs w:val="0"/>
        </w:rPr>
      </w:pPr>
      <w:r w:rsidRPr="00AD391C">
        <w:rPr>
          <w:bCs w:val="0"/>
        </w:rPr>
        <w:t>Актуальность программы</w:t>
      </w:r>
      <w:r w:rsidRPr="005D4E23">
        <w:rPr>
          <w:b w:val="0"/>
          <w:bCs w:val="0"/>
        </w:rPr>
        <w:t xml:space="preserve"> обусловлена тем, что учащиеся будут иметь возможность</w:t>
      </w:r>
    </w:p>
    <w:p w:rsidR="005D4E23" w:rsidRPr="005D4E23" w:rsidRDefault="005D4E23" w:rsidP="004E6E91">
      <w:pPr>
        <w:pStyle w:val="2"/>
        <w:spacing w:before="159"/>
        <w:ind w:left="0"/>
        <w:rPr>
          <w:b w:val="0"/>
          <w:bCs w:val="0"/>
        </w:rPr>
      </w:pPr>
      <w:r w:rsidRPr="005D4E23">
        <w:rPr>
          <w:b w:val="0"/>
          <w:bCs w:val="0"/>
        </w:rPr>
        <w:t>получить не только представление, но и сформировать собственное мнение (личностное</w:t>
      </w:r>
      <w:r w:rsidR="00AD391C">
        <w:rPr>
          <w:b w:val="0"/>
          <w:bCs w:val="0"/>
        </w:rPr>
        <w:t xml:space="preserve"> о</w:t>
      </w:r>
      <w:r w:rsidRPr="005D4E23">
        <w:rPr>
          <w:b w:val="0"/>
          <w:bCs w:val="0"/>
        </w:rPr>
        <w:t xml:space="preserve">тношение) о </w:t>
      </w:r>
      <w:r w:rsidR="00AD391C">
        <w:rPr>
          <w:b w:val="0"/>
          <w:bCs w:val="0"/>
        </w:rPr>
        <w:t xml:space="preserve">международных и </w:t>
      </w:r>
      <w:r w:rsidRPr="005D4E23">
        <w:rPr>
          <w:b w:val="0"/>
          <w:bCs w:val="0"/>
        </w:rPr>
        <w:t>государственных и национальных праздниках Российской Федерации,</w:t>
      </w:r>
    </w:p>
    <w:p w:rsidR="005D4E23" w:rsidRPr="005D4E23" w:rsidRDefault="00AD391C" w:rsidP="004E6E91">
      <w:pPr>
        <w:pStyle w:val="2"/>
        <w:spacing w:before="159"/>
        <w:ind w:left="0"/>
        <w:rPr>
          <w:b w:val="0"/>
          <w:bCs w:val="0"/>
        </w:rPr>
      </w:pPr>
      <w:r>
        <w:rPr>
          <w:b w:val="0"/>
          <w:bCs w:val="0"/>
        </w:rPr>
        <w:t xml:space="preserve">международных </w:t>
      </w:r>
      <w:r w:rsidR="005D4E23" w:rsidRPr="005D4E23">
        <w:rPr>
          <w:b w:val="0"/>
          <w:bCs w:val="0"/>
        </w:rPr>
        <w:t xml:space="preserve">памятных датах и событиях </w:t>
      </w:r>
      <w:r>
        <w:rPr>
          <w:b w:val="0"/>
          <w:bCs w:val="0"/>
        </w:rPr>
        <w:t>российской истории и культуры, ч</w:t>
      </w:r>
      <w:r w:rsidR="005D4E23" w:rsidRPr="005D4E23">
        <w:rPr>
          <w:b w:val="0"/>
          <w:bCs w:val="0"/>
        </w:rPr>
        <w:t xml:space="preserve">то послужит основойформированию </w:t>
      </w:r>
      <w:r w:rsidR="005D4E23" w:rsidRPr="00AD391C">
        <w:rPr>
          <w:bCs w:val="0"/>
        </w:rPr>
        <w:t>осознанного патриотизма.</w:t>
      </w:r>
    </w:p>
    <w:p w:rsidR="005D4E23" w:rsidRPr="005D4E23" w:rsidRDefault="005D4E23" w:rsidP="004E6E91">
      <w:pPr>
        <w:pStyle w:val="2"/>
        <w:spacing w:before="159"/>
        <w:ind w:left="0"/>
        <w:rPr>
          <w:b w:val="0"/>
          <w:bCs w:val="0"/>
        </w:rPr>
      </w:pPr>
      <w:r w:rsidRPr="00AD391C">
        <w:rPr>
          <w:bCs w:val="0"/>
        </w:rPr>
        <w:t>Цель программы:</w:t>
      </w:r>
      <w:r w:rsidRPr="005D4E23">
        <w:rPr>
          <w:b w:val="0"/>
          <w:bCs w:val="0"/>
        </w:rPr>
        <w:t xml:space="preserve"> создание условий для активизации познавательного интереса кизучению</w:t>
      </w:r>
      <w:r w:rsidR="00AD391C">
        <w:rPr>
          <w:b w:val="0"/>
          <w:bCs w:val="0"/>
        </w:rPr>
        <w:t xml:space="preserve"> международных</w:t>
      </w:r>
      <w:r w:rsidRPr="005D4E23">
        <w:rPr>
          <w:b w:val="0"/>
          <w:bCs w:val="0"/>
        </w:rPr>
        <w:t xml:space="preserve"> памятных дат и событий российской истории и культуры через самостоятельнуюисследоват</w:t>
      </w:r>
      <w:r w:rsidR="00AD391C">
        <w:rPr>
          <w:b w:val="0"/>
          <w:bCs w:val="0"/>
        </w:rPr>
        <w:t xml:space="preserve">ельскую </w:t>
      </w:r>
      <w:r w:rsidRPr="005D4E23">
        <w:rPr>
          <w:b w:val="0"/>
          <w:bCs w:val="0"/>
        </w:rPr>
        <w:t>работу позволяющую осветить деятельность исторических персоналийсквозь призму связанных с ними событий.</w:t>
      </w:r>
    </w:p>
    <w:p w:rsidR="005D4E23" w:rsidRPr="005D4E23" w:rsidRDefault="005D4E23" w:rsidP="004E6E91">
      <w:pPr>
        <w:pStyle w:val="2"/>
        <w:spacing w:before="159"/>
        <w:ind w:left="0"/>
        <w:rPr>
          <w:b w:val="0"/>
          <w:bCs w:val="0"/>
        </w:rPr>
      </w:pPr>
      <w:r w:rsidRPr="005D4E23">
        <w:rPr>
          <w:b w:val="0"/>
          <w:bCs w:val="0"/>
        </w:rPr>
        <w:t>Задачи:</w:t>
      </w:r>
    </w:p>
    <w:p w:rsidR="005D4E23" w:rsidRPr="005D4E23" w:rsidRDefault="005D4E23" w:rsidP="004E6E91">
      <w:pPr>
        <w:pStyle w:val="2"/>
        <w:spacing w:before="159"/>
        <w:ind w:left="0"/>
        <w:rPr>
          <w:b w:val="0"/>
          <w:bCs w:val="0"/>
        </w:rPr>
      </w:pPr>
      <w:r w:rsidRPr="005D4E23">
        <w:rPr>
          <w:b w:val="0"/>
          <w:bCs w:val="0"/>
        </w:rPr>
        <w:t>• Образовательные задачи: познакомить с</w:t>
      </w:r>
      <w:r w:rsidR="00AD391C">
        <w:rPr>
          <w:b w:val="0"/>
          <w:bCs w:val="0"/>
        </w:rPr>
        <w:t xml:space="preserve"> международными</w:t>
      </w:r>
      <w:r w:rsidRPr="005D4E23">
        <w:rPr>
          <w:b w:val="0"/>
          <w:bCs w:val="0"/>
        </w:rPr>
        <w:t xml:space="preserve"> памятными датами </w:t>
      </w:r>
      <w:r w:rsidR="00AD391C">
        <w:rPr>
          <w:b w:val="0"/>
          <w:bCs w:val="0"/>
        </w:rPr>
        <w:t xml:space="preserve">и датами </w:t>
      </w:r>
      <w:r w:rsidRPr="005D4E23">
        <w:rPr>
          <w:b w:val="0"/>
          <w:bCs w:val="0"/>
        </w:rPr>
        <w:t>истории России; овладеть</w:t>
      </w:r>
    </w:p>
    <w:p w:rsidR="005D4E23" w:rsidRPr="005D4E23" w:rsidRDefault="005D4E23" w:rsidP="004E6E91">
      <w:pPr>
        <w:pStyle w:val="2"/>
        <w:spacing w:before="159"/>
        <w:ind w:left="0"/>
        <w:rPr>
          <w:b w:val="0"/>
          <w:bCs w:val="0"/>
        </w:rPr>
      </w:pPr>
      <w:r w:rsidRPr="005D4E23">
        <w:rPr>
          <w:b w:val="0"/>
          <w:bCs w:val="0"/>
        </w:rPr>
        <w:t>• Воспитательные задачи: развить гражданские качества, патриотическое отношение кРоссии; воспитывать обучающихся на примере жизни и деятельности выдающихся</w:t>
      </w:r>
    </w:p>
    <w:p w:rsidR="005D4E23" w:rsidRPr="005D4E23" w:rsidRDefault="005D4E23" w:rsidP="005D4E23">
      <w:pPr>
        <w:pStyle w:val="2"/>
        <w:spacing w:before="159"/>
        <w:ind w:left="426" w:hanging="49"/>
        <w:rPr>
          <w:b w:val="0"/>
          <w:bCs w:val="0"/>
        </w:rPr>
      </w:pPr>
      <w:r w:rsidRPr="005D4E23">
        <w:rPr>
          <w:b w:val="0"/>
          <w:bCs w:val="0"/>
        </w:rPr>
        <w:t>исторических личностей.</w:t>
      </w:r>
    </w:p>
    <w:p w:rsidR="005D4E23" w:rsidRPr="005D4E23" w:rsidRDefault="005D4E23" w:rsidP="00AD391C">
      <w:pPr>
        <w:pStyle w:val="2"/>
        <w:spacing w:before="159"/>
        <w:ind w:left="426" w:hanging="49"/>
        <w:rPr>
          <w:b w:val="0"/>
          <w:bCs w:val="0"/>
        </w:rPr>
      </w:pPr>
      <w:r w:rsidRPr="005D4E23">
        <w:rPr>
          <w:b w:val="0"/>
          <w:bCs w:val="0"/>
        </w:rPr>
        <w:t>• Развивающие задачи: развивать познавательный интерес, интеллектуальные и творческиеспособности; стимулировать стремление по</w:t>
      </w:r>
      <w:r w:rsidR="00AD391C">
        <w:rPr>
          <w:b w:val="0"/>
          <w:bCs w:val="0"/>
        </w:rPr>
        <w:t>полнять свои знания об истории культуре своей страны и других стран.</w:t>
      </w:r>
    </w:p>
    <w:p w:rsidR="005D4E23" w:rsidRPr="005D4E23" w:rsidRDefault="005D4E23" w:rsidP="005D4E23">
      <w:pPr>
        <w:pStyle w:val="2"/>
        <w:spacing w:before="159"/>
        <w:ind w:left="426" w:hanging="49"/>
        <w:rPr>
          <w:b w:val="0"/>
          <w:bCs w:val="0"/>
        </w:rPr>
      </w:pPr>
      <w:r w:rsidRPr="005D4E23">
        <w:rPr>
          <w:b w:val="0"/>
          <w:bCs w:val="0"/>
        </w:rPr>
        <w:lastRenderedPageBreak/>
        <w:t>Продолжительность одного занятия – 1 академический час.</w:t>
      </w:r>
    </w:p>
    <w:p w:rsidR="005D4E23" w:rsidRPr="005D4E23" w:rsidRDefault="005D4E23" w:rsidP="00AD391C">
      <w:pPr>
        <w:pStyle w:val="2"/>
        <w:spacing w:before="159"/>
        <w:ind w:left="426" w:hanging="49"/>
        <w:rPr>
          <w:b w:val="0"/>
          <w:bCs w:val="0"/>
        </w:rPr>
      </w:pPr>
      <w:r w:rsidRPr="005D4E23">
        <w:rPr>
          <w:b w:val="0"/>
          <w:bCs w:val="0"/>
        </w:rPr>
        <w:t xml:space="preserve">Для реализации программы внеурочной деятельности предусмотрены следующие </w:t>
      </w:r>
      <w:r w:rsidRPr="00AD391C">
        <w:rPr>
          <w:bCs w:val="0"/>
        </w:rPr>
        <w:t>формыработы:</w:t>
      </w:r>
      <w:r w:rsidRPr="005D4E23">
        <w:rPr>
          <w:b w:val="0"/>
          <w:bCs w:val="0"/>
        </w:rPr>
        <w:t xml:space="preserve"> рассказ, сообщение, беседа, виртуальная экскурсия, презентация, практическиезанятия, исследовательские проекты, конференции.</w:t>
      </w:r>
    </w:p>
    <w:p w:rsidR="005D4E23" w:rsidRPr="005D4E23" w:rsidRDefault="005D4E23" w:rsidP="005D4E23">
      <w:pPr>
        <w:pStyle w:val="2"/>
        <w:spacing w:before="159"/>
        <w:ind w:left="426" w:hanging="49"/>
        <w:rPr>
          <w:b w:val="0"/>
          <w:bCs w:val="0"/>
        </w:rPr>
      </w:pPr>
      <w:r w:rsidRPr="005D4E23">
        <w:rPr>
          <w:b w:val="0"/>
          <w:bCs w:val="0"/>
        </w:rPr>
        <w:t>Программа предполагает проведение регулярных еженедельных внеурочных занятий.</w:t>
      </w:r>
    </w:p>
    <w:p w:rsidR="005D4E23" w:rsidRPr="00AD391C" w:rsidRDefault="005D4E23" w:rsidP="005D4E23">
      <w:pPr>
        <w:pStyle w:val="2"/>
        <w:spacing w:before="159"/>
        <w:ind w:left="426" w:hanging="49"/>
        <w:rPr>
          <w:bCs w:val="0"/>
        </w:rPr>
      </w:pPr>
      <w:r w:rsidRPr="005D4E23">
        <w:rPr>
          <w:b w:val="0"/>
          <w:bCs w:val="0"/>
        </w:rPr>
        <w:t xml:space="preserve">Для реализации программы запланированы следующие </w:t>
      </w:r>
      <w:r w:rsidRPr="00AD391C">
        <w:rPr>
          <w:bCs w:val="0"/>
        </w:rPr>
        <w:t>виды внеурочной деятельности:</w:t>
      </w:r>
    </w:p>
    <w:p w:rsidR="005D4E23" w:rsidRPr="005D4E23" w:rsidRDefault="005D4E23" w:rsidP="005D4E23">
      <w:pPr>
        <w:pStyle w:val="2"/>
        <w:spacing w:before="159"/>
        <w:ind w:left="426" w:hanging="49"/>
        <w:rPr>
          <w:b w:val="0"/>
          <w:bCs w:val="0"/>
        </w:rPr>
      </w:pPr>
      <w:r w:rsidRPr="005D4E23">
        <w:rPr>
          <w:b w:val="0"/>
          <w:bCs w:val="0"/>
        </w:rPr>
        <w:t>игровая деятельность, познавательная деятельность, проблемно-ценностное общение,</w:t>
      </w:r>
    </w:p>
    <w:p w:rsidR="005D4E23" w:rsidRPr="005D4E23" w:rsidRDefault="005D4E23" w:rsidP="005D4E23">
      <w:pPr>
        <w:pStyle w:val="2"/>
        <w:spacing w:before="159"/>
        <w:ind w:left="426" w:hanging="49"/>
        <w:rPr>
          <w:b w:val="0"/>
          <w:bCs w:val="0"/>
        </w:rPr>
      </w:pPr>
      <w:r w:rsidRPr="005D4E23">
        <w:rPr>
          <w:b w:val="0"/>
          <w:bCs w:val="0"/>
        </w:rPr>
        <w:t>досугово-развлекательная деятельность (досуговое общение), художественное творчество.</w:t>
      </w:r>
    </w:p>
    <w:p w:rsidR="00F71AEC" w:rsidRDefault="009A239F">
      <w:pPr>
        <w:pStyle w:val="2"/>
        <w:spacing w:before="159"/>
        <w:ind w:left="2873"/>
      </w:pPr>
      <w:r>
        <w:rPr>
          <w:spacing w:val="-4"/>
        </w:rPr>
        <w:t xml:space="preserve">1. </w:t>
      </w:r>
      <w:r w:rsidR="00521A27">
        <w:t>Планируемыерезультатыосвоения</w:t>
      </w:r>
      <w:r w:rsidR="007634DC">
        <w:t xml:space="preserve"> курса</w:t>
      </w:r>
    </w:p>
    <w:p w:rsidR="00F71AEC" w:rsidRDefault="00521A27">
      <w:pPr>
        <w:pStyle w:val="a3"/>
        <w:ind w:left="472" w:right="238" w:firstLine="708"/>
        <w:jc w:val="both"/>
      </w:pPr>
      <w:r>
        <w:t>Освоениеданнойпрограммыобеспечиваетдостижениеследующихрезультатов:</w:t>
      </w:r>
    </w:p>
    <w:p w:rsidR="00F71AEC" w:rsidRDefault="00521A27">
      <w:pPr>
        <w:pStyle w:val="2"/>
        <w:spacing w:before="1" w:line="321" w:lineRule="exact"/>
      </w:pPr>
      <w:r>
        <w:t>Личностныерезультаты:</w:t>
      </w:r>
    </w:p>
    <w:p w:rsidR="00F71AEC" w:rsidRDefault="00521A27">
      <w:pPr>
        <w:pStyle w:val="a3"/>
        <w:ind w:left="472" w:right="229"/>
        <w:jc w:val="both"/>
      </w:pPr>
      <w:r>
        <w:t>готовностьиспособностьобучающихсяксаморазвитию,сформированностьмотивациикучениюипознанию,ценностно-смысловыеустановкивыпускниковосновнойшколы,отражающиеихиндивидуально-личностныепозиции, социальные компетентности, личностные качества; сформированностьосновроссийской,гражданской</w:t>
      </w:r>
      <w:r w:rsidR="004E6E91">
        <w:t>идентичности.</w:t>
      </w:r>
    </w:p>
    <w:p w:rsidR="004E6E91" w:rsidRDefault="004E6E91">
      <w:pPr>
        <w:pStyle w:val="a3"/>
        <w:ind w:left="472" w:right="229"/>
        <w:jc w:val="both"/>
      </w:pPr>
    </w:p>
    <w:p w:rsidR="00F71AEC" w:rsidRDefault="004E6E91">
      <w:pPr>
        <w:pStyle w:val="2"/>
        <w:spacing w:before="2"/>
      </w:pPr>
      <w:r>
        <w:t>Метапредметныерезультататы</w:t>
      </w:r>
      <w:r w:rsidR="00521A27">
        <w:t>:</w:t>
      </w:r>
    </w:p>
    <w:p w:rsidR="00F71AEC" w:rsidRDefault="00521A27">
      <w:pPr>
        <w:pStyle w:val="a4"/>
        <w:numPr>
          <w:ilvl w:val="0"/>
          <w:numId w:val="3"/>
        </w:numPr>
        <w:tabs>
          <w:tab w:val="left" w:pos="754"/>
        </w:tabs>
        <w:spacing w:line="319" w:lineRule="exact"/>
        <w:ind w:hanging="282"/>
        <w:rPr>
          <w:sz w:val="28"/>
        </w:rPr>
      </w:pPr>
      <w:r>
        <w:rPr>
          <w:sz w:val="28"/>
        </w:rPr>
        <w:t>РегулятивныеУУД:</w:t>
      </w:r>
    </w:p>
    <w:p w:rsidR="00F71AEC" w:rsidRDefault="00521A27">
      <w:pPr>
        <w:pStyle w:val="a4"/>
        <w:numPr>
          <w:ilvl w:val="0"/>
          <w:numId w:val="2"/>
        </w:numPr>
        <w:tabs>
          <w:tab w:val="left" w:pos="791"/>
          <w:tab w:val="left" w:pos="792"/>
          <w:tab w:val="left" w:pos="2802"/>
          <w:tab w:val="left" w:pos="4528"/>
          <w:tab w:val="left" w:pos="5866"/>
          <w:tab w:val="left" w:pos="6224"/>
          <w:tab w:val="left" w:pos="8285"/>
          <w:tab w:val="left" w:pos="8656"/>
        </w:tabs>
        <w:spacing w:before="2"/>
        <w:ind w:right="238" w:firstLine="0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способности</w:t>
      </w:r>
      <w:r>
        <w:rPr>
          <w:sz w:val="28"/>
        </w:rPr>
        <w:tab/>
        <w:t>личности</w:t>
      </w:r>
      <w:r>
        <w:rPr>
          <w:sz w:val="28"/>
        </w:rPr>
        <w:tab/>
        <w:t>к</w:t>
      </w:r>
      <w:r>
        <w:rPr>
          <w:sz w:val="28"/>
        </w:rPr>
        <w:tab/>
        <w:t>целеполаганию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построению</w:t>
      </w:r>
      <w:r>
        <w:rPr>
          <w:sz w:val="28"/>
        </w:rPr>
        <w:t>жизненных плановво временнойперспективе;</w:t>
      </w:r>
    </w:p>
    <w:p w:rsidR="00F71AEC" w:rsidRDefault="00521A27">
      <w:pPr>
        <w:pStyle w:val="a4"/>
        <w:numPr>
          <w:ilvl w:val="0"/>
          <w:numId w:val="2"/>
        </w:numPr>
        <w:tabs>
          <w:tab w:val="left" w:pos="642"/>
        </w:tabs>
        <w:spacing w:line="321" w:lineRule="exact"/>
        <w:ind w:left="641" w:hanging="170"/>
        <w:rPr>
          <w:sz w:val="28"/>
        </w:rPr>
      </w:pPr>
      <w:r>
        <w:rPr>
          <w:sz w:val="28"/>
        </w:rPr>
        <w:t>Развитиерегуляцииучебнойдеятельности;</w:t>
      </w:r>
    </w:p>
    <w:p w:rsidR="00F71AEC" w:rsidRDefault="00521A27">
      <w:pPr>
        <w:pStyle w:val="a4"/>
        <w:numPr>
          <w:ilvl w:val="0"/>
          <w:numId w:val="2"/>
        </w:numPr>
        <w:tabs>
          <w:tab w:val="left" w:pos="642"/>
        </w:tabs>
        <w:spacing w:line="322" w:lineRule="exact"/>
        <w:ind w:left="641" w:hanging="170"/>
        <w:rPr>
          <w:sz w:val="28"/>
        </w:rPr>
      </w:pPr>
      <w:r>
        <w:rPr>
          <w:sz w:val="28"/>
        </w:rPr>
        <w:t>Саморегуляцияэмоциональныхифункциональныхсостояний.</w:t>
      </w:r>
    </w:p>
    <w:p w:rsidR="00F71AEC" w:rsidRDefault="00521A27">
      <w:pPr>
        <w:pStyle w:val="a4"/>
        <w:numPr>
          <w:ilvl w:val="0"/>
          <w:numId w:val="3"/>
        </w:numPr>
        <w:tabs>
          <w:tab w:val="left" w:pos="754"/>
        </w:tabs>
        <w:spacing w:line="322" w:lineRule="exact"/>
        <w:ind w:hanging="282"/>
        <w:rPr>
          <w:sz w:val="28"/>
        </w:rPr>
      </w:pPr>
      <w:r>
        <w:rPr>
          <w:sz w:val="28"/>
        </w:rPr>
        <w:t>ПознавательныеУУД:</w:t>
      </w:r>
    </w:p>
    <w:p w:rsidR="00F71AEC" w:rsidRDefault="00521A27">
      <w:pPr>
        <w:pStyle w:val="a4"/>
        <w:numPr>
          <w:ilvl w:val="0"/>
          <w:numId w:val="2"/>
        </w:numPr>
        <w:tabs>
          <w:tab w:val="left" w:pos="642"/>
        </w:tabs>
        <w:ind w:left="641" w:hanging="170"/>
        <w:rPr>
          <w:sz w:val="28"/>
        </w:rPr>
      </w:pPr>
      <w:r>
        <w:rPr>
          <w:sz w:val="28"/>
        </w:rPr>
        <w:t>Умениевидетьпроблему;</w:t>
      </w:r>
    </w:p>
    <w:p w:rsidR="00F71AEC" w:rsidRDefault="00521A27">
      <w:pPr>
        <w:pStyle w:val="a4"/>
        <w:numPr>
          <w:ilvl w:val="0"/>
          <w:numId w:val="2"/>
        </w:numPr>
        <w:tabs>
          <w:tab w:val="left" w:pos="642"/>
        </w:tabs>
        <w:spacing w:before="2" w:line="322" w:lineRule="exact"/>
        <w:ind w:left="641" w:hanging="170"/>
        <w:rPr>
          <w:sz w:val="28"/>
        </w:rPr>
      </w:pPr>
      <w:r>
        <w:rPr>
          <w:sz w:val="28"/>
        </w:rPr>
        <w:t>Умениеставитьвопросы;</w:t>
      </w:r>
    </w:p>
    <w:p w:rsidR="00F71AEC" w:rsidRDefault="00521A27">
      <w:pPr>
        <w:pStyle w:val="a4"/>
        <w:numPr>
          <w:ilvl w:val="0"/>
          <w:numId w:val="2"/>
        </w:numPr>
        <w:tabs>
          <w:tab w:val="left" w:pos="642"/>
        </w:tabs>
        <w:spacing w:line="322" w:lineRule="exact"/>
        <w:ind w:left="641" w:hanging="170"/>
        <w:rPr>
          <w:sz w:val="28"/>
        </w:rPr>
      </w:pPr>
      <w:r>
        <w:rPr>
          <w:sz w:val="28"/>
        </w:rPr>
        <w:t>Умениевыдвигатьгипотезы;</w:t>
      </w:r>
    </w:p>
    <w:p w:rsidR="00F71AEC" w:rsidRDefault="00521A27">
      <w:pPr>
        <w:pStyle w:val="a4"/>
        <w:numPr>
          <w:ilvl w:val="0"/>
          <w:numId w:val="2"/>
        </w:numPr>
        <w:tabs>
          <w:tab w:val="left" w:pos="642"/>
        </w:tabs>
        <w:ind w:left="641" w:hanging="170"/>
        <w:rPr>
          <w:sz w:val="28"/>
        </w:rPr>
      </w:pPr>
      <w:r>
        <w:rPr>
          <w:sz w:val="28"/>
        </w:rPr>
        <w:t>Умениеструктурироватьтексты;</w:t>
      </w:r>
    </w:p>
    <w:p w:rsidR="00F71AEC" w:rsidRDefault="00521A27">
      <w:pPr>
        <w:pStyle w:val="a4"/>
        <w:numPr>
          <w:ilvl w:val="0"/>
          <w:numId w:val="2"/>
        </w:numPr>
        <w:tabs>
          <w:tab w:val="left" w:pos="642"/>
        </w:tabs>
        <w:spacing w:line="322" w:lineRule="exact"/>
        <w:ind w:left="641" w:hanging="170"/>
        <w:rPr>
          <w:sz w:val="28"/>
        </w:rPr>
      </w:pPr>
      <w:r>
        <w:rPr>
          <w:sz w:val="28"/>
        </w:rPr>
        <w:t>Умениеработатьсметафорами;</w:t>
      </w:r>
    </w:p>
    <w:p w:rsidR="00F71AEC" w:rsidRDefault="00521A27">
      <w:pPr>
        <w:pStyle w:val="a4"/>
        <w:numPr>
          <w:ilvl w:val="0"/>
          <w:numId w:val="2"/>
        </w:numPr>
        <w:tabs>
          <w:tab w:val="left" w:pos="642"/>
        </w:tabs>
        <w:spacing w:line="322" w:lineRule="exact"/>
        <w:ind w:left="641" w:hanging="170"/>
        <w:rPr>
          <w:sz w:val="28"/>
        </w:rPr>
      </w:pPr>
      <w:r>
        <w:rPr>
          <w:sz w:val="28"/>
        </w:rPr>
        <w:t>Умениедаватьопределениепонятиям;</w:t>
      </w:r>
    </w:p>
    <w:p w:rsidR="00F71AEC" w:rsidRDefault="00521A27">
      <w:pPr>
        <w:pStyle w:val="a4"/>
        <w:numPr>
          <w:ilvl w:val="0"/>
          <w:numId w:val="2"/>
        </w:numPr>
        <w:tabs>
          <w:tab w:val="left" w:pos="642"/>
        </w:tabs>
        <w:spacing w:line="322" w:lineRule="exact"/>
        <w:ind w:left="641" w:hanging="170"/>
        <w:rPr>
          <w:sz w:val="28"/>
        </w:rPr>
      </w:pPr>
      <w:r>
        <w:rPr>
          <w:sz w:val="28"/>
        </w:rPr>
        <w:t>Умениенаблюдать;</w:t>
      </w:r>
    </w:p>
    <w:p w:rsidR="00F71AEC" w:rsidRDefault="00521A27">
      <w:pPr>
        <w:pStyle w:val="a4"/>
        <w:numPr>
          <w:ilvl w:val="0"/>
          <w:numId w:val="2"/>
        </w:numPr>
        <w:tabs>
          <w:tab w:val="left" w:pos="642"/>
        </w:tabs>
        <w:ind w:left="641" w:hanging="170"/>
        <w:rPr>
          <w:sz w:val="28"/>
        </w:rPr>
      </w:pPr>
      <w:r>
        <w:rPr>
          <w:sz w:val="28"/>
        </w:rPr>
        <w:t>Умениеделатьвыводыиумозаключения;</w:t>
      </w:r>
    </w:p>
    <w:p w:rsidR="00F71AEC" w:rsidRDefault="00521A27">
      <w:pPr>
        <w:pStyle w:val="a4"/>
        <w:numPr>
          <w:ilvl w:val="0"/>
          <w:numId w:val="2"/>
        </w:numPr>
        <w:tabs>
          <w:tab w:val="left" w:pos="642"/>
        </w:tabs>
        <w:spacing w:before="2" w:line="322" w:lineRule="exact"/>
        <w:ind w:left="641" w:hanging="170"/>
        <w:rPr>
          <w:sz w:val="28"/>
        </w:rPr>
      </w:pPr>
      <w:r>
        <w:rPr>
          <w:sz w:val="28"/>
        </w:rPr>
        <w:t>Умениеклассифицировать;</w:t>
      </w:r>
    </w:p>
    <w:p w:rsidR="00F71AEC" w:rsidRDefault="00521A27">
      <w:pPr>
        <w:pStyle w:val="a4"/>
        <w:numPr>
          <w:ilvl w:val="0"/>
          <w:numId w:val="2"/>
        </w:numPr>
        <w:tabs>
          <w:tab w:val="left" w:pos="636"/>
        </w:tabs>
        <w:ind w:right="239" w:firstLine="0"/>
        <w:rPr>
          <w:sz w:val="28"/>
        </w:rPr>
      </w:pPr>
      <w:r>
        <w:rPr>
          <w:sz w:val="28"/>
        </w:rPr>
        <w:t>Добыватьновыезнания:находитьответынавопросы,используяучебник,свойжизненныйопытиинформацию,полученнуюна занятии.</w:t>
      </w:r>
    </w:p>
    <w:p w:rsidR="00F71AEC" w:rsidRDefault="00521A27">
      <w:pPr>
        <w:pStyle w:val="a4"/>
        <w:numPr>
          <w:ilvl w:val="0"/>
          <w:numId w:val="2"/>
        </w:numPr>
        <w:tabs>
          <w:tab w:val="left" w:pos="766"/>
        </w:tabs>
        <w:ind w:right="241" w:firstLine="0"/>
        <w:rPr>
          <w:sz w:val="28"/>
        </w:rPr>
      </w:pPr>
      <w:r>
        <w:rPr>
          <w:sz w:val="28"/>
        </w:rPr>
        <w:t>Перерабатыватьполученнуюинформацию:делатьвыводыврезультатесовместн</w:t>
      </w:r>
      <w:r>
        <w:rPr>
          <w:sz w:val="28"/>
        </w:rPr>
        <w:lastRenderedPageBreak/>
        <w:t>ойработыс обучающимися.</w:t>
      </w:r>
    </w:p>
    <w:p w:rsidR="00F71AEC" w:rsidRDefault="00521A27">
      <w:pPr>
        <w:pStyle w:val="a4"/>
        <w:numPr>
          <w:ilvl w:val="0"/>
          <w:numId w:val="2"/>
        </w:numPr>
        <w:tabs>
          <w:tab w:val="left" w:pos="642"/>
        </w:tabs>
        <w:spacing w:line="321" w:lineRule="exact"/>
        <w:ind w:left="641" w:hanging="170"/>
        <w:rPr>
          <w:sz w:val="28"/>
        </w:rPr>
      </w:pPr>
      <w:r>
        <w:rPr>
          <w:sz w:val="28"/>
        </w:rPr>
        <w:t>Преобразовыватьинформациюиз однойформывдругую.</w:t>
      </w:r>
    </w:p>
    <w:p w:rsidR="00F71AEC" w:rsidRPr="00F61423" w:rsidRDefault="00521A27">
      <w:pPr>
        <w:pStyle w:val="a4"/>
        <w:numPr>
          <w:ilvl w:val="0"/>
          <w:numId w:val="3"/>
        </w:numPr>
        <w:tabs>
          <w:tab w:val="left" w:pos="754"/>
        </w:tabs>
        <w:spacing w:before="2" w:line="322" w:lineRule="exact"/>
        <w:ind w:hanging="282"/>
        <w:rPr>
          <w:b/>
          <w:sz w:val="28"/>
        </w:rPr>
      </w:pPr>
      <w:r w:rsidRPr="00F61423">
        <w:rPr>
          <w:b/>
          <w:sz w:val="28"/>
        </w:rPr>
        <w:t>КоммуникативныеУУД:</w:t>
      </w:r>
    </w:p>
    <w:p w:rsidR="00F71AEC" w:rsidRDefault="00521A27">
      <w:pPr>
        <w:pStyle w:val="a4"/>
        <w:numPr>
          <w:ilvl w:val="0"/>
          <w:numId w:val="2"/>
        </w:numPr>
        <w:tabs>
          <w:tab w:val="left" w:pos="658"/>
        </w:tabs>
        <w:ind w:right="239" w:firstLine="0"/>
        <w:rPr>
          <w:sz w:val="28"/>
        </w:rPr>
      </w:pPr>
      <w:r>
        <w:rPr>
          <w:sz w:val="28"/>
        </w:rPr>
        <w:t>формироватьположительноеотношениедругкдругуиумениеобщатьсятак,чтобыобщение приносилорадость;</w:t>
      </w:r>
    </w:p>
    <w:p w:rsidR="00F71AEC" w:rsidRDefault="00521A27">
      <w:pPr>
        <w:pStyle w:val="a4"/>
        <w:numPr>
          <w:ilvl w:val="0"/>
          <w:numId w:val="2"/>
        </w:numPr>
        <w:tabs>
          <w:tab w:val="left" w:pos="642"/>
        </w:tabs>
        <w:spacing w:line="321" w:lineRule="exact"/>
        <w:ind w:left="641" w:hanging="170"/>
        <w:rPr>
          <w:sz w:val="28"/>
        </w:rPr>
      </w:pPr>
      <w:r>
        <w:rPr>
          <w:sz w:val="28"/>
        </w:rPr>
        <w:t>развиватьнавыкивзаимодействиявгруппе;</w:t>
      </w:r>
    </w:p>
    <w:p w:rsidR="00F71AEC" w:rsidRDefault="00521A27">
      <w:pPr>
        <w:pStyle w:val="a4"/>
        <w:numPr>
          <w:ilvl w:val="0"/>
          <w:numId w:val="2"/>
        </w:numPr>
        <w:tabs>
          <w:tab w:val="left" w:pos="642"/>
        </w:tabs>
        <w:spacing w:line="322" w:lineRule="exact"/>
        <w:ind w:left="641" w:hanging="170"/>
        <w:rPr>
          <w:sz w:val="28"/>
        </w:rPr>
      </w:pPr>
      <w:r>
        <w:rPr>
          <w:sz w:val="28"/>
        </w:rPr>
        <w:t>развиватьвербальныеиневербальныенавыкиобщения;</w:t>
      </w:r>
    </w:p>
    <w:p w:rsidR="00F71AEC" w:rsidRDefault="00521A27">
      <w:pPr>
        <w:pStyle w:val="a4"/>
        <w:numPr>
          <w:ilvl w:val="0"/>
          <w:numId w:val="2"/>
        </w:numPr>
        <w:tabs>
          <w:tab w:val="left" w:pos="642"/>
        </w:tabs>
        <w:spacing w:line="322" w:lineRule="exact"/>
        <w:ind w:left="641" w:hanging="170"/>
        <w:rPr>
          <w:sz w:val="28"/>
        </w:rPr>
      </w:pPr>
      <w:r>
        <w:rPr>
          <w:sz w:val="28"/>
        </w:rPr>
        <w:t>развиватьнавыкивосприятияипониманияразличныхлюдей;</w:t>
      </w:r>
    </w:p>
    <w:p w:rsidR="00F71AEC" w:rsidRDefault="00521A27">
      <w:pPr>
        <w:pStyle w:val="a4"/>
        <w:numPr>
          <w:ilvl w:val="0"/>
          <w:numId w:val="2"/>
        </w:numPr>
        <w:tabs>
          <w:tab w:val="left" w:pos="642"/>
        </w:tabs>
        <w:ind w:left="641" w:hanging="170"/>
        <w:rPr>
          <w:sz w:val="28"/>
        </w:rPr>
      </w:pPr>
      <w:r>
        <w:rPr>
          <w:sz w:val="28"/>
        </w:rPr>
        <w:t>развиватьнавыкисамопознания;</w:t>
      </w:r>
    </w:p>
    <w:p w:rsidR="00F71AEC" w:rsidRDefault="00521A27">
      <w:pPr>
        <w:pStyle w:val="a4"/>
        <w:numPr>
          <w:ilvl w:val="0"/>
          <w:numId w:val="2"/>
        </w:numPr>
        <w:tabs>
          <w:tab w:val="left" w:pos="642"/>
        </w:tabs>
        <w:spacing w:before="1" w:line="322" w:lineRule="exact"/>
        <w:ind w:left="641" w:hanging="170"/>
        <w:rPr>
          <w:sz w:val="28"/>
        </w:rPr>
      </w:pPr>
      <w:r>
        <w:rPr>
          <w:sz w:val="28"/>
        </w:rPr>
        <w:t>преодолеватьэгоцентризм;</w:t>
      </w:r>
    </w:p>
    <w:p w:rsidR="00F71AEC" w:rsidRDefault="00521A27">
      <w:pPr>
        <w:pStyle w:val="a4"/>
        <w:numPr>
          <w:ilvl w:val="0"/>
          <w:numId w:val="2"/>
        </w:numPr>
        <w:tabs>
          <w:tab w:val="left" w:pos="642"/>
        </w:tabs>
        <w:spacing w:line="322" w:lineRule="exact"/>
        <w:ind w:left="641" w:hanging="170"/>
        <w:rPr>
          <w:sz w:val="28"/>
        </w:rPr>
      </w:pPr>
      <w:r>
        <w:rPr>
          <w:sz w:val="28"/>
        </w:rPr>
        <w:t>умениепознаватьсебячерезвосприятиедругого;</w:t>
      </w:r>
    </w:p>
    <w:p w:rsidR="00F71AEC" w:rsidRDefault="00521A27">
      <w:pPr>
        <w:pStyle w:val="a4"/>
        <w:numPr>
          <w:ilvl w:val="0"/>
          <w:numId w:val="2"/>
        </w:numPr>
        <w:tabs>
          <w:tab w:val="left" w:pos="642"/>
        </w:tabs>
        <w:ind w:left="641" w:hanging="170"/>
        <w:rPr>
          <w:sz w:val="28"/>
        </w:rPr>
      </w:pPr>
      <w:r>
        <w:rPr>
          <w:sz w:val="28"/>
        </w:rPr>
        <w:t>формированиеположительнойсамооценки;</w:t>
      </w:r>
    </w:p>
    <w:p w:rsidR="00F71AEC" w:rsidRDefault="00521A27">
      <w:pPr>
        <w:pStyle w:val="a4"/>
        <w:numPr>
          <w:ilvl w:val="0"/>
          <w:numId w:val="2"/>
        </w:numPr>
        <w:tabs>
          <w:tab w:val="left" w:pos="642"/>
        </w:tabs>
        <w:spacing w:line="322" w:lineRule="exact"/>
        <w:ind w:left="641" w:hanging="170"/>
        <w:rPr>
          <w:sz w:val="28"/>
        </w:rPr>
      </w:pPr>
      <w:r>
        <w:rPr>
          <w:sz w:val="28"/>
        </w:rPr>
        <w:t>формированиеэмпатическогоотношенийкдругимлюдям;</w:t>
      </w:r>
    </w:p>
    <w:p w:rsidR="00F71AEC" w:rsidRDefault="00521A27">
      <w:pPr>
        <w:pStyle w:val="a4"/>
        <w:numPr>
          <w:ilvl w:val="0"/>
          <w:numId w:val="2"/>
        </w:numPr>
        <w:tabs>
          <w:tab w:val="left" w:pos="642"/>
        </w:tabs>
        <w:spacing w:line="322" w:lineRule="exact"/>
        <w:ind w:left="641" w:hanging="170"/>
        <w:rPr>
          <w:sz w:val="28"/>
        </w:rPr>
      </w:pPr>
      <w:r>
        <w:rPr>
          <w:sz w:val="28"/>
        </w:rPr>
        <w:t>формироватьчувствоуверенностивсебеиосознаниесебявновомкачестве;</w:t>
      </w:r>
    </w:p>
    <w:p w:rsidR="00F71AEC" w:rsidRDefault="00521A27">
      <w:pPr>
        <w:pStyle w:val="a4"/>
        <w:numPr>
          <w:ilvl w:val="0"/>
          <w:numId w:val="2"/>
        </w:numPr>
        <w:tabs>
          <w:tab w:val="left" w:pos="642"/>
        </w:tabs>
        <w:ind w:left="641" w:hanging="170"/>
        <w:rPr>
          <w:sz w:val="28"/>
        </w:rPr>
      </w:pPr>
      <w:r>
        <w:rPr>
          <w:sz w:val="28"/>
        </w:rPr>
        <w:t>определятьособенностиповедениявконфликтнойситуации;</w:t>
      </w:r>
    </w:p>
    <w:p w:rsidR="00AD391C" w:rsidRDefault="00AD391C">
      <w:pPr>
        <w:rPr>
          <w:sz w:val="28"/>
        </w:rPr>
      </w:pPr>
    </w:p>
    <w:p w:rsidR="00F71AEC" w:rsidRDefault="00521A27" w:rsidP="00420771">
      <w:pPr>
        <w:pStyle w:val="2"/>
        <w:spacing w:line="240" w:lineRule="auto"/>
        <w:ind w:right="144"/>
      </w:pPr>
      <w:r>
        <w:t>В результате освоения программы</w:t>
      </w:r>
      <w:r w:rsidR="00420771" w:rsidRPr="00420771">
        <w:t xml:space="preserve"> </w:t>
      </w:r>
      <w:r w:rsidR="00420771">
        <w:rPr>
          <w:lang w:val="en-US"/>
        </w:rPr>
        <w:t>j</w:t>
      </w:r>
      <w:r>
        <w:t>бучающиеся</w:t>
      </w:r>
      <w:r w:rsidR="00420771" w:rsidRPr="00420771">
        <w:t xml:space="preserve"> </w:t>
      </w:r>
      <w:r>
        <w:t>будут</w:t>
      </w:r>
      <w:r w:rsidR="00420771" w:rsidRPr="00420771">
        <w:t xml:space="preserve"> </w:t>
      </w:r>
      <w:r>
        <w:t>знать:</w:t>
      </w:r>
    </w:p>
    <w:p w:rsidR="00F71AEC" w:rsidRDefault="006B0C00">
      <w:pPr>
        <w:pStyle w:val="a4"/>
        <w:numPr>
          <w:ilvl w:val="0"/>
          <w:numId w:val="2"/>
        </w:numPr>
        <w:tabs>
          <w:tab w:val="left" w:pos="737"/>
        </w:tabs>
        <w:ind w:right="239" w:firstLine="0"/>
        <w:jc w:val="both"/>
        <w:rPr>
          <w:sz w:val="28"/>
        </w:rPr>
      </w:pPr>
      <w:r>
        <w:rPr>
          <w:sz w:val="28"/>
        </w:rPr>
        <w:t>знаменательные культурные и исторические даты, посвященные событиям в России</w:t>
      </w:r>
    </w:p>
    <w:p w:rsidR="00F71AEC" w:rsidRDefault="006B0C00">
      <w:pPr>
        <w:pStyle w:val="a4"/>
        <w:numPr>
          <w:ilvl w:val="0"/>
          <w:numId w:val="2"/>
        </w:numPr>
        <w:tabs>
          <w:tab w:val="left" w:pos="642"/>
        </w:tabs>
        <w:spacing w:line="321" w:lineRule="exact"/>
        <w:ind w:left="641" w:hanging="170"/>
        <w:jc w:val="both"/>
        <w:rPr>
          <w:sz w:val="28"/>
        </w:rPr>
      </w:pPr>
      <w:r>
        <w:rPr>
          <w:sz w:val="28"/>
        </w:rPr>
        <w:t>международные праздники, даты, события</w:t>
      </w:r>
    </w:p>
    <w:p w:rsidR="00F71AEC" w:rsidRDefault="006B0C00">
      <w:pPr>
        <w:pStyle w:val="a4"/>
        <w:numPr>
          <w:ilvl w:val="0"/>
          <w:numId w:val="2"/>
        </w:numPr>
        <w:tabs>
          <w:tab w:val="left" w:pos="642"/>
        </w:tabs>
        <w:spacing w:line="322" w:lineRule="exact"/>
        <w:ind w:left="641" w:hanging="170"/>
        <w:jc w:val="both"/>
        <w:rPr>
          <w:sz w:val="28"/>
        </w:rPr>
      </w:pPr>
      <w:r>
        <w:rPr>
          <w:sz w:val="28"/>
        </w:rPr>
        <w:t xml:space="preserve">общественные </w:t>
      </w:r>
      <w:r w:rsidR="00521A27">
        <w:rPr>
          <w:sz w:val="28"/>
        </w:rPr>
        <w:t>достижения</w:t>
      </w:r>
      <w:r>
        <w:rPr>
          <w:spacing w:val="-6"/>
          <w:sz w:val="28"/>
        </w:rPr>
        <w:t>разных стран</w:t>
      </w:r>
    </w:p>
    <w:p w:rsidR="006B0C00" w:rsidRDefault="00521A27">
      <w:pPr>
        <w:pStyle w:val="a4"/>
        <w:numPr>
          <w:ilvl w:val="0"/>
          <w:numId w:val="2"/>
        </w:numPr>
        <w:tabs>
          <w:tab w:val="left" w:pos="642"/>
        </w:tabs>
        <w:spacing w:line="322" w:lineRule="exact"/>
        <w:ind w:left="641" w:hanging="170"/>
        <w:jc w:val="both"/>
        <w:rPr>
          <w:sz w:val="28"/>
        </w:rPr>
      </w:pPr>
      <w:r>
        <w:rPr>
          <w:sz w:val="28"/>
        </w:rPr>
        <w:t>ценностиРоссии,своегонарода,своего</w:t>
      </w:r>
      <w:r w:rsidR="006B0C00">
        <w:rPr>
          <w:sz w:val="28"/>
        </w:rPr>
        <w:t>края</w:t>
      </w:r>
    </w:p>
    <w:p w:rsidR="00F71AEC" w:rsidRDefault="006B0C00">
      <w:pPr>
        <w:pStyle w:val="a4"/>
        <w:numPr>
          <w:ilvl w:val="0"/>
          <w:numId w:val="2"/>
        </w:numPr>
        <w:tabs>
          <w:tab w:val="left" w:pos="642"/>
        </w:tabs>
        <w:spacing w:line="322" w:lineRule="exact"/>
        <w:ind w:left="641" w:hanging="170"/>
        <w:jc w:val="both"/>
        <w:rPr>
          <w:sz w:val="28"/>
        </w:rPr>
      </w:pPr>
      <w:r>
        <w:rPr>
          <w:sz w:val="28"/>
        </w:rPr>
        <w:t xml:space="preserve"> международные традиции.</w:t>
      </w:r>
    </w:p>
    <w:p w:rsidR="00F71AEC" w:rsidRDefault="00521A27">
      <w:pPr>
        <w:pStyle w:val="2"/>
        <w:spacing w:before="3"/>
      </w:pPr>
      <w:r>
        <w:t>Обучающиеся</w:t>
      </w:r>
      <w:r w:rsidR="00420771">
        <w:rPr>
          <w:lang w:val="en-US"/>
        </w:rPr>
        <w:t xml:space="preserve"> </w:t>
      </w:r>
      <w:r>
        <w:t>будут</w:t>
      </w:r>
      <w:r w:rsidR="00420771">
        <w:rPr>
          <w:lang w:val="en-US"/>
        </w:rPr>
        <w:t xml:space="preserve"> </w:t>
      </w:r>
      <w:r>
        <w:t>уметь:</w:t>
      </w:r>
    </w:p>
    <w:p w:rsidR="00F71AEC" w:rsidRDefault="00521A27">
      <w:pPr>
        <w:pStyle w:val="a4"/>
        <w:numPr>
          <w:ilvl w:val="0"/>
          <w:numId w:val="2"/>
        </w:numPr>
        <w:tabs>
          <w:tab w:val="left" w:pos="632"/>
        </w:tabs>
        <w:ind w:right="238" w:firstLine="0"/>
        <w:jc w:val="both"/>
        <w:rPr>
          <w:sz w:val="28"/>
        </w:rPr>
      </w:pPr>
      <w:r>
        <w:rPr>
          <w:sz w:val="28"/>
        </w:rPr>
        <w:t>соотноситьивыполнятьразличныесоциальныероли,самооцениватьдинамикуиадекватностьвыполняемыхролей;</w:t>
      </w:r>
    </w:p>
    <w:p w:rsidR="00F71AEC" w:rsidRDefault="00521A27">
      <w:pPr>
        <w:pStyle w:val="a4"/>
        <w:numPr>
          <w:ilvl w:val="0"/>
          <w:numId w:val="2"/>
        </w:numPr>
        <w:tabs>
          <w:tab w:val="left" w:pos="763"/>
        </w:tabs>
        <w:ind w:right="228" w:firstLine="0"/>
        <w:jc w:val="both"/>
        <w:rPr>
          <w:sz w:val="28"/>
        </w:rPr>
      </w:pPr>
      <w:r>
        <w:rPr>
          <w:sz w:val="28"/>
        </w:rPr>
        <w:t>уметьрешатьсоциально-культурныезадачи(познавательные,морально-нравственные,ценностно-смысловые),специфичныедлявозрастаобучающегося;</w:t>
      </w:r>
    </w:p>
    <w:p w:rsidR="00F71AEC" w:rsidRDefault="00521A27">
      <w:pPr>
        <w:pStyle w:val="a4"/>
        <w:numPr>
          <w:ilvl w:val="0"/>
          <w:numId w:val="2"/>
        </w:numPr>
        <w:tabs>
          <w:tab w:val="left" w:pos="855"/>
        </w:tabs>
        <w:ind w:right="240" w:firstLine="0"/>
        <w:jc w:val="both"/>
        <w:rPr>
          <w:sz w:val="28"/>
        </w:rPr>
      </w:pPr>
      <w:r>
        <w:rPr>
          <w:sz w:val="28"/>
        </w:rPr>
        <w:t>поддерживатьразнообразныевидыотношенийвосновныхсферахжизнедеятельности(общение,учеба,игра,спорт,творчество,увлечения);</w:t>
      </w:r>
    </w:p>
    <w:p w:rsidR="00F71AEC" w:rsidRDefault="00521A27">
      <w:pPr>
        <w:pStyle w:val="a4"/>
        <w:numPr>
          <w:ilvl w:val="0"/>
          <w:numId w:val="2"/>
        </w:numPr>
        <w:tabs>
          <w:tab w:val="left" w:pos="627"/>
        </w:tabs>
        <w:spacing w:line="321" w:lineRule="exact"/>
        <w:ind w:left="626" w:hanging="155"/>
        <w:jc w:val="both"/>
        <w:rPr>
          <w:sz w:val="28"/>
        </w:rPr>
      </w:pPr>
      <w:r>
        <w:rPr>
          <w:spacing w:val="-1"/>
          <w:sz w:val="28"/>
        </w:rPr>
        <w:t>участвоватьвизменении</w:t>
      </w:r>
      <w:r>
        <w:rPr>
          <w:sz w:val="28"/>
        </w:rPr>
        <w:t>школьнойсредыидоступныхсферахжизниобщества;</w:t>
      </w:r>
    </w:p>
    <w:p w:rsidR="00F71AEC" w:rsidRDefault="00521A27">
      <w:pPr>
        <w:pStyle w:val="a4"/>
        <w:numPr>
          <w:ilvl w:val="0"/>
          <w:numId w:val="2"/>
        </w:numPr>
        <w:tabs>
          <w:tab w:val="left" w:pos="766"/>
        </w:tabs>
        <w:ind w:right="238" w:firstLine="0"/>
        <w:jc w:val="both"/>
        <w:rPr>
          <w:sz w:val="28"/>
        </w:rPr>
      </w:pPr>
      <w:r>
        <w:rPr>
          <w:sz w:val="28"/>
        </w:rPr>
        <w:t>развиватьспособностькдобровольномувыполнениюобязательств,какличных,так иоснованныхна требованиях коллектива;</w:t>
      </w:r>
    </w:p>
    <w:p w:rsidR="00F71AEC" w:rsidRDefault="00521A27">
      <w:pPr>
        <w:pStyle w:val="a4"/>
        <w:numPr>
          <w:ilvl w:val="0"/>
          <w:numId w:val="2"/>
        </w:numPr>
        <w:tabs>
          <w:tab w:val="left" w:pos="963"/>
        </w:tabs>
        <w:ind w:right="230" w:firstLine="0"/>
        <w:jc w:val="both"/>
        <w:rPr>
          <w:sz w:val="28"/>
        </w:rPr>
      </w:pPr>
      <w:r>
        <w:rPr>
          <w:sz w:val="28"/>
        </w:rPr>
        <w:t>владетьприемамииметодамисамовоспитания:самокритикой,самовнушением,самообязательством,эмпатией.</w:t>
      </w:r>
    </w:p>
    <w:p w:rsidR="00F71AEC" w:rsidRDefault="00521A27">
      <w:pPr>
        <w:pStyle w:val="2"/>
        <w:spacing w:before="3"/>
      </w:pPr>
      <w:r>
        <w:t>Рабочая</w:t>
      </w:r>
      <w:r w:rsidR="00420771" w:rsidRPr="00420771">
        <w:t xml:space="preserve"> </w:t>
      </w:r>
      <w:r>
        <w:t>программа</w:t>
      </w:r>
      <w:r w:rsidR="00420771" w:rsidRPr="00420771">
        <w:t xml:space="preserve"> </w:t>
      </w:r>
      <w:r>
        <w:t>предусматривает</w:t>
      </w:r>
      <w:r w:rsidR="00420771" w:rsidRPr="00420771">
        <w:t xml:space="preserve"> </w:t>
      </w:r>
      <w:r>
        <w:t>развитие</w:t>
      </w:r>
      <w:r w:rsidR="00420771" w:rsidRPr="00420771">
        <w:t xml:space="preserve"> </w:t>
      </w:r>
      <w:r>
        <w:t>компетенций:</w:t>
      </w:r>
    </w:p>
    <w:p w:rsidR="00F71AEC" w:rsidRDefault="00521A27">
      <w:pPr>
        <w:pStyle w:val="a4"/>
        <w:numPr>
          <w:ilvl w:val="0"/>
          <w:numId w:val="2"/>
        </w:numPr>
        <w:tabs>
          <w:tab w:val="left" w:pos="642"/>
        </w:tabs>
        <w:spacing w:line="319" w:lineRule="exact"/>
        <w:ind w:left="641" w:hanging="170"/>
        <w:rPr>
          <w:sz w:val="28"/>
        </w:rPr>
      </w:pPr>
      <w:r>
        <w:rPr>
          <w:sz w:val="28"/>
        </w:rPr>
        <w:t>ценностно-смысловые</w:t>
      </w:r>
    </w:p>
    <w:p w:rsidR="00F71AEC" w:rsidRDefault="00521A27">
      <w:pPr>
        <w:pStyle w:val="a4"/>
        <w:numPr>
          <w:ilvl w:val="0"/>
          <w:numId w:val="2"/>
        </w:numPr>
        <w:tabs>
          <w:tab w:val="left" w:pos="642"/>
        </w:tabs>
        <w:spacing w:line="322" w:lineRule="exact"/>
        <w:ind w:left="641" w:hanging="170"/>
        <w:rPr>
          <w:sz w:val="28"/>
        </w:rPr>
      </w:pPr>
      <w:r>
        <w:rPr>
          <w:sz w:val="28"/>
        </w:rPr>
        <w:t>общекультурные</w:t>
      </w:r>
    </w:p>
    <w:p w:rsidR="00F71AEC" w:rsidRDefault="00521A27">
      <w:pPr>
        <w:pStyle w:val="a4"/>
        <w:numPr>
          <w:ilvl w:val="0"/>
          <w:numId w:val="2"/>
        </w:numPr>
        <w:tabs>
          <w:tab w:val="left" w:pos="642"/>
        </w:tabs>
        <w:ind w:left="641" w:hanging="170"/>
        <w:rPr>
          <w:sz w:val="28"/>
        </w:rPr>
      </w:pPr>
      <w:r>
        <w:rPr>
          <w:sz w:val="28"/>
        </w:rPr>
        <w:t>учебно-познавательные</w:t>
      </w:r>
    </w:p>
    <w:p w:rsidR="00F71AEC" w:rsidRDefault="00521A27">
      <w:pPr>
        <w:pStyle w:val="a4"/>
        <w:numPr>
          <w:ilvl w:val="0"/>
          <w:numId w:val="2"/>
        </w:numPr>
        <w:tabs>
          <w:tab w:val="left" w:pos="642"/>
        </w:tabs>
        <w:ind w:left="641" w:hanging="170"/>
        <w:rPr>
          <w:sz w:val="28"/>
        </w:rPr>
      </w:pPr>
      <w:r>
        <w:rPr>
          <w:sz w:val="28"/>
        </w:rPr>
        <w:t>информационные</w:t>
      </w:r>
    </w:p>
    <w:p w:rsidR="00F71AEC" w:rsidRDefault="00521A27">
      <w:pPr>
        <w:pStyle w:val="a4"/>
        <w:numPr>
          <w:ilvl w:val="0"/>
          <w:numId w:val="2"/>
        </w:numPr>
        <w:tabs>
          <w:tab w:val="left" w:pos="642"/>
        </w:tabs>
        <w:spacing w:before="2" w:line="322" w:lineRule="exact"/>
        <w:ind w:left="641" w:hanging="170"/>
        <w:rPr>
          <w:sz w:val="28"/>
        </w:rPr>
      </w:pPr>
      <w:r>
        <w:rPr>
          <w:sz w:val="28"/>
        </w:rPr>
        <w:t>коммуникативные</w:t>
      </w:r>
    </w:p>
    <w:p w:rsidR="00F71AEC" w:rsidRDefault="00521A27">
      <w:pPr>
        <w:pStyle w:val="a4"/>
        <w:numPr>
          <w:ilvl w:val="0"/>
          <w:numId w:val="2"/>
        </w:numPr>
        <w:tabs>
          <w:tab w:val="left" w:pos="642"/>
        </w:tabs>
        <w:spacing w:line="322" w:lineRule="exact"/>
        <w:ind w:left="641" w:hanging="170"/>
        <w:rPr>
          <w:sz w:val="28"/>
        </w:rPr>
      </w:pPr>
      <w:r>
        <w:rPr>
          <w:sz w:val="28"/>
        </w:rPr>
        <w:t>социально-трудовые</w:t>
      </w:r>
    </w:p>
    <w:p w:rsidR="00F71AEC" w:rsidRDefault="00521A27">
      <w:pPr>
        <w:pStyle w:val="a4"/>
        <w:numPr>
          <w:ilvl w:val="0"/>
          <w:numId w:val="2"/>
        </w:numPr>
        <w:tabs>
          <w:tab w:val="left" w:pos="642"/>
        </w:tabs>
        <w:ind w:left="641" w:hanging="170"/>
        <w:rPr>
          <w:sz w:val="28"/>
        </w:rPr>
      </w:pPr>
      <w:r>
        <w:rPr>
          <w:sz w:val="28"/>
        </w:rPr>
        <w:t>компетенцииличностногосамосовершенствования</w:t>
      </w:r>
    </w:p>
    <w:p w:rsidR="00D83551" w:rsidRDefault="00D83551" w:rsidP="00D83551">
      <w:pPr>
        <w:pStyle w:val="2"/>
        <w:spacing w:line="321" w:lineRule="exact"/>
        <w:ind w:left="2448"/>
      </w:pPr>
      <w:r>
        <w:rPr>
          <w:i/>
        </w:rPr>
        <w:t>2</w:t>
      </w:r>
      <w:r w:rsidR="00521A27">
        <w:rPr>
          <w:i/>
        </w:rPr>
        <w:t>.</w:t>
      </w:r>
      <w:r>
        <w:t>Содержаниекурсавнеурочнойдеятельности</w:t>
      </w:r>
    </w:p>
    <w:p w:rsidR="00D83551" w:rsidRDefault="00D83551" w:rsidP="00D83551">
      <w:pPr>
        <w:pStyle w:val="a3"/>
        <w:ind w:left="472" w:right="230" w:firstLine="708"/>
        <w:jc w:val="both"/>
      </w:pPr>
      <w:r>
        <w:lastRenderedPageBreak/>
        <w:t>Важное место отводится осмыслению жизненных и духовных ценностейобучающихся,т.е.личностномусамоопределению.Однаиззадачкурса-созданиесистемыцелевыхориентацииподростка,которыебыопределилиближайшие,средниеиболеедальниеперспективы.Чембогачежизненнаяперспективаличности,тембогачееевнутренниймирикультура,темменьшееезависимостьотнепосредственногоокружения».Содержаниекурсапомогаетподросткуувидетьвсвоемокружениидоступнуюблизкуюцель,котораяпринесет радость (например: встреча, игра, подарок). Затем подросток ставитпередсобойиперспективусреднейдальности,котораязаключаетсявстремлении к какому-то событию, отдаленному по времени, ожидание которогосоздает у него приподнятое настроение, побуждает к активной деятельности(участиевпоходепородному краю, поисковой,научно-исследовательскойдеятельности, научно-практических конференциях, экспедициях). И наконец, вкачестведальнейперспективыобучающемусяпредлагаетсявыборпрофессиональногонаправления.Ставябольшуюцельподготовкииприобретенияпрофессии,подросткиактивизируютсвоюдеятельность,стремятсякискоренениюсвоихнедостатков,легчевключаютсявпроцесссамовоспитания.</w:t>
      </w:r>
    </w:p>
    <w:p w:rsidR="00D83551" w:rsidRDefault="00D83551" w:rsidP="00D83551">
      <w:pPr>
        <w:pStyle w:val="a3"/>
        <w:spacing w:before="2"/>
        <w:ind w:left="0"/>
      </w:pPr>
    </w:p>
    <w:p w:rsidR="00F71AEC" w:rsidRDefault="00521A27">
      <w:pPr>
        <w:pStyle w:val="2"/>
        <w:spacing w:before="4"/>
        <w:ind w:left="2561"/>
        <w:jc w:val="left"/>
      </w:pPr>
      <w:r>
        <w:t>Формыорганизацииивидыдеятельности</w:t>
      </w:r>
    </w:p>
    <w:p w:rsidR="00F71AEC" w:rsidRDefault="00F71AEC" w:rsidP="00AD391C">
      <w:pPr>
        <w:pStyle w:val="a4"/>
        <w:tabs>
          <w:tab w:val="left" w:pos="472"/>
          <w:tab w:val="left" w:pos="473"/>
        </w:tabs>
        <w:spacing w:line="340" w:lineRule="exact"/>
        <w:ind w:left="472" w:firstLine="0"/>
        <w:rPr>
          <w:sz w:val="28"/>
        </w:rPr>
      </w:pPr>
    </w:p>
    <w:p w:rsidR="00F71AEC" w:rsidRDefault="00521A27">
      <w:pPr>
        <w:pStyle w:val="a4"/>
        <w:numPr>
          <w:ilvl w:val="0"/>
          <w:numId w:val="1"/>
        </w:numPr>
        <w:tabs>
          <w:tab w:val="left" w:pos="472"/>
          <w:tab w:val="left" w:pos="473"/>
        </w:tabs>
        <w:spacing w:line="342" w:lineRule="exact"/>
        <w:ind w:hanging="361"/>
        <w:rPr>
          <w:sz w:val="28"/>
        </w:rPr>
      </w:pPr>
      <w:r>
        <w:rPr>
          <w:sz w:val="28"/>
        </w:rPr>
        <w:t>Коллективныетворческиедела.</w:t>
      </w:r>
    </w:p>
    <w:p w:rsidR="00F71AEC" w:rsidRDefault="00521A27">
      <w:pPr>
        <w:pStyle w:val="a4"/>
        <w:numPr>
          <w:ilvl w:val="0"/>
          <w:numId w:val="1"/>
        </w:numPr>
        <w:tabs>
          <w:tab w:val="left" w:pos="472"/>
          <w:tab w:val="left" w:pos="473"/>
        </w:tabs>
        <w:spacing w:line="342" w:lineRule="exact"/>
        <w:ind w:hanging="361"/>
        <w:rPr>
          <w:sz w:val="28"/>
        </w:rPr>
      </w:pPr>
      <w:r>
        <w:rPr>
          <w:sz w:val="28"/>
        </w:rPr>
        <w:t>Групповыедискуссии.</w:t>
      </w:r>
    </w:p>
    <w:p w:rsidR="00F71AEC" w:rsidRDefault="00521A27">
      <w:pPr>
        <w:pStyle w:val="a4"/>
        <w:numPr>
          <w:ilvl w:val="0"/>
          <w:numId w:val="1"/>
        </w:numPr>
        <w:tabs>
          <w:tab w:val="left" w:pos="472"/>
          <w:tab w:val="left" w:pos="473"/>
        </w:tabs>
        <w:spacing w:line="342" w:lineRule="exact"/>
        <w:ind w:hanging="361"/>
        <w:rPr>
          <w:sz w:val="28"/>
        </w:rPr>
      </w:pPr>
      <w:r>
        <w:rPr>
          <w:sz w:val="28"/>
        </w:rPr>
        <w:t>Групповаяпроблемнаяработа.</w:t>
      </w:r>
    </w:p>
    <w:p w:rsidR="00AD391C" w:rsidRDefault="00521A27" w:rsidP="00AD391C">
      <w:pPr>
        <w:pStyle w:val="a4"/>
        <w:numPr>
          <w:ilvl w:val="0"/>
          <w:numId w:val="1"/>
        </w:numPr>
        <w:tabs>
          <w:tab w:val="left" w:pos="472"/>
          <w:tab w:val="left" w:pos="473"/>
        </w:tabs>
        <w:ind w:hanging="361"/>
        <w:rPr>
          <w:sz w:val="28"/>
        </w:rPr>
      </w:pPr>
      <w:r>
        <w:rPr>
          <w:sz w:val="28"/>
        </w:rPr>
        <w:t>Интеллектуальные</w:t>
      </w:r>
      <w:r w:rsidR="00AD391C">
        <w:rPr>
          <w:sz w:val="28"/>
        </w:rPr>
        <w:t>игры</w:t>
      </w:r>
    </w:p>
    <w:p w:rsidR="00AD391C" w:rsidRPr="00AD391C" w:rsidRDefault="00AD391C" w:rsidP="00AD391C"/>
    <w:p w:rsidR="00F71AEC" w:rsidRDefault="00420771">
      <w:pPr>
        <w:pStyle w:val="a3"/>
        <w:spacing w:before="1"/>
        <w:ind w:left="472" w:right="230" w:firstLine="708"/>
        <w:jc w:val="both"/>
      </w:pPr>
      <w:r>
        <w:rPr>
          <w:b/>
        </w:rPr>
        <w:t>М</w:t>
      </w:r>
      <w:r w:rsidR="00521A27">
        <w:rPr>
          <w:b/>
        </w:rPr>
        <w:t>етоды обучения</w:t>
      </w:r>
      <w:r w:rsidR="00521A27">
        <w:t>: объяснительно-иллюстративные, частично-поисковые(вариативныезадания), творческие,практические.</w:t>
      </w:r>
    </w:p>
    <w:p w:rsidR="00F71AEC" w:rsidRDefault="00521A27">
      <w:pPr>
        <w:pStyle w:val="a3"/>
        <w:ind w:left="472" w:right="230" w:firstLine="708"/>
        <w:jc w:val="both"/>
      </w:pPr>
      <w:r>
        <w:rPr>
          <w:b/>
        </w:rPr>
        <w:t>Видыдеятельности:</w:t>
      </w:r>
      <w:r>
        <w:t>игровая,познавательная,досугово–развлекательная,трудовая,спортивно-оздоровительная,художественноетворчество,социальноетворчество,проблемно–ценностноеобщение.</w:t>
      </w:r>
    </w:p>
    <w:p w:rsidR="00F71AEC" w:rsidRDefault="00521A27">
      <w:pPr>
        <w:pStyle w:val="a3"/>
        <w:spacing w:before="1"/>
        <w:ind w:left="472" w:right="233" w:firstLine="708"/>
        <w:jc w:val="both"/>
      </w:pPr>
      <w:r>
        <w:rPr>
          <w:b/>
        </w:rPr>
        <w:t>Режимзанятий:</w:t>
      </w:r>
      <w:r>
        <w:t>общее число–34в год.Продолжительность одногозанятия40минут1развнеделю.Принеобходимостипроведениезанятийвозможно в режиме реального времени при помощи телекоммуникационныхсистем.</w:t>
      </w:r>
    </w:p>
    <w:p w:rsidR="00F71AEC" w:rsidRDefault="00521A27">
      <w:pPr>
        <w:pStyle w:val="2"/>
        <w:spacing w:before="6"/>
        <w:ind w:left="1039"/>
      </w:pPr>
      <w:r>
        <w:rPr>
          <w:spacing w:val="-1"/>
        </w:rPr>
        <w:t>Формы</w:t>
      </w:r>
      <w:r>
        <w:t>представлениярезультатов</w:t>
      </w:r>
    </w:p>
    <w:p w:rsidR="00CE32BE" w:rsidRDefault="00521A27" w:rsidP="00D83551">
      <w:pPr>
        <w:pStyle w:val="a3"/>
        <w:ind w:left="472" w:right="232" w:firstLine="566"/>
        <w:jc w:val="both"/>
      </w:pPr>
      <w:r>
        <w:t>Защиталичного/коллективногопроектаклассавовремяпроведенияобщешкольных мероприятий, школьной научно-практической конференции втечениекаждойчетверти.</w:t>
      </w:r>
    </w:p>
    <w:p w:rsidR="00CE32BE" w:rsidRDefault="00CE32BE">
      <w:pPr>
        <w:pStyle w:val="a3"/>
        <w:spacing w:before="2"/>
        <w:ind w:left="0"/>
      </w:pPr>
    </w:p>
    <w:p w:rsidR="00F71AEC" w:rsidRDefault="00D83551" w:rsidP="00D83551">
      <w:pPr>
        <w:pStyle w:val="2"/>
        <w:spacing w:after="5" w:line="240" w:lineRule="auto"/>
        <w:ind w:left="2230" w:right="2233" w:firstLine="650"/>
        <w:jc w:val="center"/>
      </w:pPr>
      <w:r>
        <w:t>3.Т</w:t>
      </w:r>
      <w:r w:rsidR="00521A27">
        <w:t>ематическоепланирование</w:t>
      </w:r>
    </w:p>
    <w:tbl>
      <w:tblPr>
        <w:tblStyle w:val="TableNormal"/>
        <w:tblW w:w="9894" w:type="dxa"/>
        <w:tblInd w:w="4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81"/>
        <w:gridCol w:w="5929"/>
        <w:gridCol w:w="3084"/>
      </w:tblGrid>
      <w:tr w:rsidR="00D83551" w:rsidTr="00D83551">
        <w:trPr>
          <w:trHeight w:val="642"/>
        </w:trPr>
        <w:tc>
          <w:tcPr>
            <w:tcW w:w="881" w:type="dxa"/>
          </w:tcPr>
          <w:p w:rsidR="00D83551" w:rsidRDefault="00D83551">
            <w:pPr>
              <w:pStyle w:val="TableParagraph"/>
              <w:spacing w:line="322" w:lineRule="exact"/>
              <w:ind w:right="343"/>
              <w:rPr>
                <w:b/>
                <w:sz w:val="28"/>
              </w:rPr>
            </w:pPr>
            <w:r>
              <w:rPr>
                <w:b/>
                <w:sz w:val="28"/>
              </w:rPr>
              <w:t>№п/п</w:t>
            </w:r>
          </w:p>
        </w:tc>
        <w:tc>
          <w:tcPr>
            <w:tcW w:w="5929" w:type="dxa"/>
          </w:tcPr>
          <w:p w:rsidR="00D83551" w:rsidRDefault="00D83551">
            <w:pPr>
              <w:pStyle w:val="TableParagraph"/>
              <w:spacing w:line="320" w:lineRule="exact"/>
              <w:ind w:left="2115" w:right="20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 занятия</w:t>
            </w:r>
          </w:p>
        </w:tc>
        <w:tc>
          <w:tcPr>
            <w:tcW w:w="3084" w:type="dxa"/>
          </w:tcPr>
          <w:p w:rsidR="00D83551" w:rsidRDefault="00D83551" w:rsidP="00D83551">
            <w:pPr>
              <w:pStyle w:val="TableParagraph"/>
              <w:spacing w:line="322" w:lineRule="exact"/>
              <w:ind w:right="377"/>
              <w:rPr>
                <w:b/>
                <w:sz w:val="28"/>
              </w:rPr>
            </w:pPr>
            <w:r>
              <w:rPr>
                <w:b/>
                <w:sz w:val="28"/>
              </w:rPr>
              <w:t>Кол-во   часов</w:t>
            </w:r>
          </w:p>
        </w:tc>
      </w:tr>
      <w:tr w:rsidR="00D83551" w:rsidTr="00D83551">
        <w:trPr>
          <w:trHeight w:val="320"/>
        </w:trPr>
        <w:tc>
          <w:tcPr>
            <w:tcW w:w="881" w:type="dxa"/>
          </w:tcPr>
          <w:p w:rsidR="00D83551" w:rsidRDefault="00D83551">
            <w:pPr>
              <w:pStyle w:val="TableParagraph"/>
              <w:spacing w:line="300" w:lineRule="exact"/>
              <w:ind w:left="0" w:right="242"/>
              <w:jc w:val="righ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929" w:type="dxa"/>
          </w:tcPr>
          <w:p w:rsidR="00D83551" w:rsidRDefault="00D83551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День знаний.(1 сентября)</w:t>
            </w:r>
            <w:r w:rsidRPr="008951A3">
              <w:rPr>
                <w:sz w:val="28"/>
              </w:rPr>
              <w:t xml:space="preserve">День солидарности в </w:t>
            </w:r>
            <w:r w:rsidRPr="008951A3">
              <w:rPr>
                <w:sz w:val="28"/>
              </w:rPr>
              <w:lastRenderedPageBreak/>
              <w:t>борьбе с терроризмом</w:t>
            </w:r>
            <w:r>
              <w:rPr>
                <w:sz w:val="28"/>
              </w:rPr>
              <w:t>.(3 сентября)</w:t>
            </w:r>
          </w:p>
        </w:tc>
        <w:tc>
          <w:tcPr>
            <w:tcW w:w="3084" w:type="dxa"/>
          </w:tcPr>
          <w:p w:rsidR="00D83551" w:rsidRDefault="00D83551">
            <w:pPr>
              <w:pStyle w:val="TableParagraph"/>
              <w:spacing w:line="300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</w:tc>
      </w:tr>
      <w:tr w:rsidR="00D83551" w:rsidTr="00D83551">
        <w:trPr>
          <w:trHeight w:val="1288"/>
        </w:trPr>
        <w:tc>
          <w:tcPr>
            <w:tcW w:w="881" w:type="dxa"/>
          </w:tcPr>
          <w:p w:rsidR="00D83551" w:rsidRDefault="00D83551">
            <w:pPr>
              <w:pStyle w:val="TableParagraph"/>
              <w:spacing w:line="317" w:lineRule="exact"/>
              <w:ind w:left="0" w:right="242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2.</w:t>
            </w:r>
          </w:p>
        </w:tc>
        <w:tc>
          <w:tcPr>
            <w:tcW w:w="5929" w:type="dxa"/>
          </w:tcPr>
          <w:p w:rsidR="00D83551" w:rsidRDefault="00D83551">
            <w:pPr>
              <w:pStyle w:val="TableParagraph"/>
              <w:spacing w:line="322" w:lineRule="exact"/>
              <w:rPr>
                <w:sz w:val="28"/>
              </w:rPr>
            </w:pPr>
            <w:r w:rsidRPr="008951A3">
              <w:rPr>
                <w:sz w:val="28"/>
              </w:rPr>
              <w:t>210 лет со дня Бородинского сражения (</w:t>
            </w:r>
            <w:r>
              <w:rPr>
                <w:sz w:val="28"/>
              </w:rPr>
              <w:t xml:space="preserve">8 сентября). </w:t>
            </w:r>
            <w:r w:rsidRPr="008951A3">
              <w:rPr>
                <w:sz w:val="28"/>
              </w:rPr>
              <w:t>День воинской славы России</w:t>
            </w:r>
            <w:r>
              <w:rPr>
                <w:sz w:val="28"/>
              </w:rPr>
              <w:t>.</w:t>
            </w:r>
            <w:r w:rsidRPr="008951A3">
              <w:rPr>
                <w:sz w:val="28"/>
              </w:rPr>
              <w:t>Международный день грамотности</w:t>
            </w:r>
            <w:r>
              <w:rPr>
                <w:sz w:val="28"/>
              </w:rPr>
              <w:t>.(8 сентября)</w:t>
            </w:r>
            <w:r w:rsidRPr="008951A3">
              <w:rPr>
                <w:sz w:val="28"/>
              </w:rPr>
              <w:t xml:space="preserve"> День памяти жертв фашизма</w:t>
            </w:r>
            <w:r>
              <w:rPr>
                <w:sz w:val="28"/>
              </w:rPr>
              <w:t>.(11 сентября)</w:t>
            </w:r>
            <w:r w:rsidRPr="008951A3">
              <w:rPr>
                <w:sz w:val="28"/>
              </w:rPr>
              <w:t xml:space="preserve">150 лет со дня рождения русского писателя и </w:t>
            </w:r>
            <w:r>
              <w:rPr>
                <w:sz w:val="28"/>
              </w:rPr>
              <w:t>этнографа В.К.</w:t>
            </w:r>
            <w:r w:rsidRPr="008951A3">
              <w:rPr>
                <w:sz w:val="28"/>
              </w:rPr>
              <w:t>Арсеньева</w:t>
            </w:r>
            <w:r>
              <w:rPr>
                <w:sz w:val="28"/>
              </w:rPr>
              <w:t>.(10 сентября)</w:t>
            </w:r>
          </w:p>
        </w:tc>
        <w:tc>
          <w:tcPr>
            <w:tcW w:w="3084" w:type="dxa"/>
          </w:tcPr>
          <w:p w:rsidR="00D83551" w:rsidRDefault="00D83551">
            <w:pPr>
              <w:pStyle w:val="TableParagraph"/>
              <w:spacing w:line="317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83551" w:rsidTr="00D83551">
        <w:trPr>
          <w:trHeight w:val="323"/>
        </w:trPr>
        <w:tc>
          <w:tcPr>
            <w:tcW w:w="881" w:type="dxa"/>
          </w:tcPr>
          <w:p w:rsidR="00D83551" w:rsidRDefault="00D83551">
            <w:pPr>
              <w:pStyle w:val="TableParagraph"/>
              <w:spacing w:line="304" w:lineRule="exact"/>
              <w:ind w:left="0" w:right="242"/>
              <w:jc w:val="righ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929" w:type="dxa"/>
          </w:tcPr>
          <w:p w:rsidR="00D83551" w:rsidRPr="00CE32BE" w:rsidRDefault="00D83551" w:rsidP="00CE32BE">
            <w:pPr>
              <w:pStyle w:val="TableParagraph"/>
              <w:spacing w:line="304" w:lineRule="exact"/>
              <w:rPr>
                <w:sz w:val="28"/>
              </w:rPr>
            </w:pPr>
          </w:p>
          <w:p w:rsidR="00D83551" w:rsidRPr="00CE32BE" w:rsidRDefault="00D83551" w:rsidP="00CE32BE">
            <w:pPr>
              <w:pStyle w:val="TableParagraph"/>
              <w:spacing w:line="304" w:lineRule="exact"/>
              <w:rPr>
                <w:sz w:val="28"/>
              </w:rPr>
            </w:pPr>
            <w:r w:rsidRPr="00CE32BE">
              <w:rPr>
                <w:sz w:val="28"/>
              </w:rPr>
              <w:t>Международный день вязания крючком</w:t>
            </w:r>
            <w:r>
              <w:rPr>
                <w:sz w:val="28"/>
              </w:rPr>
              <w:t xml:space="preserve"> (12 сентября).</w:t>
            </w:r>
          </w:p>
          <w:p w:rsidR="00D83551" w:rsidRDefault="00D83551" w:rsidP="00CE32BE">
            <w:pPr>
              <w:pStyle w:val="TableParagraph"/>
              <w:spacing w:line="304" w:lineRule="exact"/>
              <w:rPr>
                <w:sz w:val="28"/>
              </w:rPr>
            </w:pPr>
            <w:r w:rsidRPr="00CE32BE">
              <w:rPr>
                <w:sz w:val="28"/>
              </w:rPr>
              <w:t>Международный день охраны озонового слоя</w:t>
            </w:r>
            <w:r>
              <w:rPr>
                <w:sz w:val="28"/>
              </w:rPr>
              <w:t>(16 сентября).</w:t>
            </w:r>
          </w:p>
        </w:tc>
        <w:tc>
          <w:tcPr>
            <w:tcW w:w="3084" w:type="dxa"/>
          </w:tcPr>
          <w:p w:rsidR="00D83551" w:rsidRDefault="00D83551">
            <w:pPr>
              <w:pStyle w:val="TableParagraph"/>
              <w:spacing w:line="304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83551" w:rsidTr="00D83551">
        <w:trPr>
          <w:trHeight w:val="323"/>
        </w:trPr>
        <w:tc>
          <w:tcPr>
            <w:tcW w:w="881" w:type="dxa"/>
          </w:tcPr>
          <w:p w:rsidR="00D83551" w:rsidRDefault="00D83551">
            <w:pPr>
              <w:pStyle w:val="TableParagraph"/>
              <w:spacing w:line="304" w:lineRule="exact"/>
              <w:ind w:left="413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929" w:type="dxa"/>
          </w:tcPr>
          <w:p w:rsidR="00D83551" w:rsidRPr="00F47E2C" w:rsidRDefault="00D83551" w:rsidP="00CE32BE">
            <w:pPr>
              <w:pStyle w:val="TableParagraph"/>
              <w:spacing w:line="304" w:lineRule="exact"/>
              <w:rPr>
                <w:sz w:val="28"/>
              </w:rPr>
            </w:pPr>
            <w:r w:rsidRPr="009F7C2D">
              <w:rPr>
                <w:sz w:val="28"/>
              </w:rPr>
              <w:t>Международный день мира</w:t>
            </w:r>
            <w:r>
              <w:rPr>
                <w:sz w:val="28"/>
              </w:rPr>
              <w:t>.</w:t>
            </w:r>
            <w:r w:rsidRPr="00A95357">
              <w:rPr>
                <w:sz w:val="28"/>
              </w:rPr>
              <w:t>Всемирный день русского единения</w:t>
            </w:r>
            <w:r>
              <w:rPr>
                <w:sz w:val="28"/>
              </w:rPr>
              <w:t>. (21 сентября).</w:t>
            </w:r>
          </w:p>
          <w:p w:rsidR="00D83551" w:rsidRDefault="00D83551" w:rsidP="00CE32BE">
            <w:pPr>
              <w:pStyle w:val="TableParagraph"/>
              <w:spacing w:line="304" w:lineRule="exact"/>
              <w:rPr>
                <w:sz w:val="28"/>
              </w:rPr>
            </w:pPr>
            <w:r w:rsidRPr="00F47E2C">
              <w:rPr>
                <w:sz w:val="28"/>
              </w:rPr>
              <w:t>День осеннего равноденствия</w:t>
            </w:r>
            <w:r>
              <w:rPr>
                <w:sz w:val="28"/>
              </w:rPr>
              <w:t xml:space="preserve"> (23 сентября)</w:t>
            </w:r>
          </w:p>
        </w:tc>
        <w:tc>
          <w:tcPr>
            <w:tcW w:w="3084" w:type="dxa"/>
          </w:tcPr>
          <w:p w:rsidR="00D83551" w:rsidRDefault="00D83551">
            <w:pPr>
              <w:pStyle w:val="TableParagraph"/>
              <w:spacing w:line="304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83551" w:rsidTr="00D83551">
        <w:trPr>
          <w:trHeight w:val="1643"/>
        </w:trPr>
        <w:tc>
          <w:tcPr>
            <w:tcW w:w="881" w:type="dxa"/>
          </w:tcPr>
          <w:p w:rsidR="00D83551" w:rsidRDefault="00D83551">
            <w:pPr>
              <w:pStyle w:val="TableParagraph"/>
              <w:spacing w:line="310" w:lineRule="exact"/>
              <w:ind w:left="413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929" w:type="dxa"/>
          </w:tcPr>
          <w:p w:rsidR="00D83551" w:rsidRPr="009F7C2D" w:rsidRDefault="00D83551" w:rsidP="00F47E2C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День пожилого человека. (1 октября)</w:t>
            </w:r>
            <w:r w:rsidRPr="00F47E2C">
              <w:rPr>
                <w:sz w:val="28"/>
              </w:rPr>
              <w:t>. День учителя (2 октября)</w:t>
            </w:r>
            <w:r>
              <w:rPr>
                <w:sz w:val="28"/>
              </w:rPr>
              <w:t>.(</w:t>
            </w:r>
            <w:r w:rsidRPr="00EB15E4">
              <w:rPr>
                <w:sz w:val="28"/>
              </w:rPr>
              <w:t>День Интернета в России (День Рунета)</w:t>
            </w:r>
            <w:r>
              <w:rPr>
                <w:sz w:val="28"/>
              </w:rPr>
              <w:t>.(30 сентября).</w:t>
            </w:r>
            <w:r w:rsidRPr="00EB15E4">
              <w:rPr>
                <w:sz w:val="28"/>
              </w:rPr>
              <w:t>Всемирный день моря</w:t>
            </w:r>
            <w:r>
              <w:rPr>
                <w:sz w:val="28"/>
              </w:rPr>
              <w:t>(29 сентября).</w:t>
            </w:r>
          </w:p>
        </w:tc>
        <w:tc>
          <w:tcPr>
            <w:tcW w:w="3084" w:type="dxa"/>
          </w:tcPr>
          <w:p w:rsidR="00D83551" w:rsidRDefault="00D83551">
            <w:pPr>
              <w:pStyle w:val="TableParagraph"/>
              <w:spacing w:line="310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83551" w:rsidTr="00D83551">
        <w:trPr>
          <w:trHeight w:val="323"/>
        </w:trPr>
        <w:tc>
          <w:tcPr>
            <w:tcW w:w="881" w:type="dxa"/>
          </w:tcPr>
          <w:p w:rsidR="00D83551" w:rsidRDefault="00D83551">
            <w:pPr>
              <w:pStyle w:val="TableParagraph"/>
              <w:spacing w:line="304" w:lineRule="exact"/>
              <w:ind w:left="413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929" w:type="dxa"/>
          </w:tcPr>
          <w:p w:rsidR="00D83551" w:rsidRPr="00EB15E4" w:rsidRDefault="00D83551" w:rsidP="00EB15E4">
            <w:pPr>
              <w:pStyle w:val="TableParagraph"/>
              <w:spacing w:line="304" w:lineRule="exact"/>
              <w:rPr>
                <w:sz w:val="28"/>
              </w:rPr>
            </w:pPr>
            <w:r w:rsidRPr="00EB15E4">
              <w:rPr>
                <w:sz w:val="28"/>
              </w:rPr>
              <w:t>65 лет со дня запуска первого искусственного спутника Земли (1957 г.)</w:t>
            </w:r>
            <w:r>
              <w:rPr>
                <w:sz w:val="28"/>
              </w:rPr>
              <w:t xml:space="preserve"> (4 октября).</w:t>
            </w:r>
            <w:r w:rsidRPr="00F47E2C">
              <w:rPr>
                <w:sz w:val="28"/>
              </w:rPr>
              <w:t>Всемирный день животных</w:t>
            </w:r>
            <w:r>
              <w:rPr>
                <w:sz w:val="28"/>
              </w:rPr>
              <w:t xml:space="preserve"> (4 октября)</w:t>
            </w:r>
          </w:p>
          <w:p w:rsidR="00D83551" w:rsidRDefault="00D83551" w:rsidP="00EB15E4">
            <w:pPr>
              <w:pStyle w:val="TableParagraph"/>
              <w:spacing w:line="304" w:lineRule="exact"/>
              <w:rPr>
                <w:sz w:val="28"/>
              </w:rPr>
            </w:pPr>
            <w:r w:rsidRPr="00EB15E4">
              <w:rPr>
                <w:sz w:val="28"/>
              </w:rPr>
              <w:t>65 лет со дня зажжения Вечного огня (1957 г.)</w:t>
            </w:r>
            <w:r w:rsidRPr="00F6557B">
              <w:rPr>
                <w:sz w:val="28"/>
              </w:rPr>
              <w:t xml:space="preserve"> (6 октября), 130 лет со дня рождения русской поэтессы Марины Цветаевой</w:t>
            </w:r>
            <w:r>
              <w:rPr>
                <w:sz w:val="28"/>
              </w:rPr>
              <w:t>.(8 октября)</w:t>
            </w:r>
          </w:p>
        </w:tc>
        <w:tc>
          <w:tcPr>
            <w:tcW w:w="3084" w:type="dxa"/>
          </w:tcPr>
          <w:p w:rsidR="00D83551" w:rsidRDefault="00D83551">
            <w:pPr>
              <w:pStyle w:val="TableParagraph"/>
              <w:spacing w:line="304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83551" w:rsidTr="00D83551">
        <w:trPr>
          <w:trHeight w:val="321"/>
        </w:trPr>
        <w:tc>
          <w:tcPr>
            <w:tcW w:w="881" w:type="dxa"/>
          </w:tcPr>
          <w:p w:rsidR="00D83551" w:rsidRDefault="00D83551">
            <w:pPr>
              <w:pStyle w:val="TableParagraph"/>
              <w:spacing w:line="301" w:lineRule="exact"/>
              <w:ind w:left="413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5929" w:type="dxa"/>
          </w:tcPr>
          <w:p w:rsidR="00D83551" w:rsidRDefault="00D83551">
            <w:pPr>
              <w:pStyle w:val="TableParagraph"/>
              <w:spacing w:line="301" w:lineRule="exact"/>
              <w:rPr>
                <w:sz w:val="28"/>
              </w:rPr>
            </w:pPr>
            <w:r w:rsidRPr="00F6557B">
              <w:rPr>
                <w:sz w:val="28"/>
              </w:rPr>
              <w:t>180 лет со дня рождения Василия Верещагина</w:t>
            </w:r>
            <w:r>
              <w:rPr>
                <w:sz w:val="28"/>
              </w:rPr>
              <w:t xml:space="preserve"> (14 октября). Всемирный день белой трости (15 октября). </w:t>
            </w:r>
            <w:r w:rsidRPr="00F6557B">
              <w:rPr>
                <w:sz w:val="28"/>
              </w:rPr>
              <w:t>Всемирный день мытья рук</w:t>
            </w:r>
            <w:r>
              <w:rPr>
                <w:sz w:val="28"/>
              </w:rPr>
              <w:t xml:space="preserve"> (15 октября). Всемирный день хлеба (16 октября)</w:t>
            </w:r>
          </w:p>
        </w:tc>
        <w:tc>
          <w:tcPr>
            <w:tcW w:w="3084" w:type="dxa"/>
          </w:tcPr>
          <w:p w:rsidR="00D83551" w:rsidRDefault="00D83551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83551" w:rsidTr="00D83551">
        <w:trPr>
          <w:trHeight w:val="642"/>
        </w:trPr>
        <w:tc>
          <w:tcPr>
            <w:tcW w:w="881" w:type="dxa"/>
          </w:tcPr>
          <w:p w:rsidR="00D83551" w:rsidRDefault="00D83551">
            <w:pPr>
              <w:pStyle w:val="TableParagraph"/>
              <w:spacing w:line="309" w:lineRule="exact"/>
              <w:ind w:left="413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5929" w:type="dxa"/>
          </w:tcPr>
          <w:p w:rsidR="00D83551" w:rsidRPr="008A595F" w:rsidRDefault="00D83551" w:rsidP="008A595F">
            <w:pPr>
              <w:pStyle w:val="TableParagraph"/>
              <w:spacing w:line="314" w:lineRule="exact"/>
              <w:rPr>
                <w:sz w:val="28"/>
              </w:rPr>
            </w:pPr>
          </w:p>
          <w:p w:rsidR="00D83551" w:rsidRPr="008A595F" w:rsidRDefault="00D83551" w:rsidP="008A595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Международный д</w:t>
            </w:r>
            <w:r w:rsidRPr="008A595F">
              <w:rPr>
                <w:sz w:val="28"/>
              </w:rPr>
              <w:t>ень галстука</w:t>
            </w:r>
            <w:r>
              <w:rPr>
                <w:sz w:val="28"/>
              </w:rPr>
              <w:t xml:space="preserve"> (18 октября). </w:t>
            </w:r>
          </w:p>
          <w:p w:rsidR="00D83551" w:rsidRPr="008A595F" w:rsidRDefault="00D83551" w:rsidP="008A595F">
            <w:pPr>
              <w:pStyle w:val="TableParagraph"/>
              <w:spacing w:line="314" w:lineRule="exact"/>
              <w:rPr>
                <w:sz w:val="28"/>
              </w:rPr>
            </w:pPr>
            <w:r w:rsidRPr="008A595F">
              <w:rPr>
                <w:sz w:val="28"/>
              </w:rPr>
              <w:t>Всемирный день конфет</w:t>
            </w:r>
            <w:r>
              <w:rPr>
                <w:sz w:val="28"/>
              </w:rPr>
              <w:t xml:space="preserve"> (18 октября).</w:t>
            </w:r>
          </w:p>
          <w:p w:rsidR="00D83551" w:rsidRPr="008A595F" w:rsidRDefault="00D83551" w:rsidP="008A595F">
            <w:pPr>
              <w:pStyle w:val="TableParagraph"/>
              <w:spacing w:line="314" w:lineRule="exact"/>
              <w:rPr>
                <w:sz w:val="28"/>
              </w:rPr>
            </w:pPr>
            <w:r w:rsidRPr="008A595F">
              <w:rPr>
                <w:sz w:val="28"/>
              </w:rPr>
              <w:t>Международный день поваров</w:t>
            </w:r>
            <w:r>
              <w:rPr>
                <w:sz w:val="28"/>
              </w:rPr>
              <w:t xml:space="preserve"> (20 октября).</w:t>
            </w:r>
            <w:r w:rsidRPr="008A595F">
              <w:rPr>
                <w:sz w:val="28"/>
              </w:rPr>
              <w:t xml:space="preserve"> Международный день тёщи</w:t>
            </w:r>
            <w:r>
              <w:rPr>
                <w:sz w:val="28"/>
              </w:rPr>
              <w:t xml:space="preserve"> (23 октября).</w:t>
            </w:r>
          </w:p>
          <w:p w:rsidR="00D83551" w:rsidRDefault="00D83551" w:rsidP="008A595F">
            <w:pPr>
              <w:pStyle w:val="TableParagraph"/>
              <w:spacing w:line="314" w:lineRule="exact"/>
              <w:rPr>
                <w:sz w:val="28"/>
              </w:rPr>
            </w:pPr>
          </w:p>
        </w:tc>
        <w:tc>
          <w:tcPr>
            <w:tcW w:w="3084" w:type="dxa"/>
          </w:tcPr>
          <w:p w:rsidR="00D83551" w:rsidRDefault="00D83551">
            <w:pPr>
              <w:pStyle w:val="TableParagraph"/>
              <w:spacing w:line="309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83551" w:rsidTr="00D83551">
        <w:trPr>
          <w:trHeight w:val="645"/>
        </w:trPr>
        <w:tc>
          <w:tcPr>
            <w:tcW w:w="881" w:type="dxa"/>
          </w:tcPr>
          <w:p w:rsidR="00D83551" w:rsidRDefault="00D83551">
            <w:pPr>
              <w:pStyle w:val="TableParagraph"/>
              <w:spacing w:line="312" w:lineRule="exact"/>
              <w:ind w:left="413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5929" w:type="dxa"/>
          </w:tcPr>
          <w:p w:rsidR="00D83551" w:rsidRDefault="00D83551" w:rsidP="008A595F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Международныйденьшкольныхбиблиотек</w:t>
            </w:r>
          </w:p>
          <w:p w:rsidR="00D83551" w:rsidRDefault="00D83551" w:rsidP="00CE32BE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(25октября).</w:t>
            </w:r>
            <w:r w:rsidRPr="008A595F">
              <w:rPr>
                <w:sz w:val="28"/>
              </w:rPr>
              <w:t>День приятных неожиданностей</w:t>
            </w:r>
            <w:r>
              <w:rPr>
                <w:sz w:val="28"/>
              </w:rPr>
              <w:t xml:space="preserve"> (26 октября).</w:t>
            </w:r>
            <w:r w:rsidRPr="008A595F">
              <w:rPr>
                <w:sz w:val="28"/>
              </w:rPr>
              <w:t>Российский День без бумаги</w:t>
            </w:r>
            <w:r>
              <w:rPr>
                <w:sz w:val="28"/>
              </w:rPr>
              <w:t xml:space="preserve"> (27 октября).</w:t>
            </w:r>
            <w:r w:rsidRPr="008A595F">
              <w:rPr>
                <w:sz w:val="28"/>
              </w:rPr>
              <w:t>Международный день анимации</w:t>
            </w:r>
            <w:r>
              <w:rPr>
                <w:sz w:val="28"/>
              </w:rPr>
              <w:t xml:space="preserve"> (28 октября).</w:t>
            </w:r>
            <w:r w:rsidRPr="008A595F">
              <w:rPr>
                <w:sz w:val="28"/>
              </w:rPr>
              <w:t xml:space="preserve"> Хэллоуин</w:t>
            </w:r>
            <w:r>
              <w:rPr>
                <w:sz w:val="28"/>
              </w:rPr>
              <w:t xml:space="preserve"> (31 октября).</w:t>
            </w:r>
            <w:r w:rsidRPr="008A595F">
              <w:rPr>
                <w:sz w:val="28"/>
              </w:rPr>
              <w:t>День гадания на кофейной гуще</w:t>
            </w:r>
            <w:r>
              <w:rPr>
                <w:sz w:val="28"/>
              </w:rPr>
              <w:t xml:space="preserve"> (1 ноября). </w:t>
            </w:r>
            <w:r w:rsidRPr="008A595F">
              <w:rPr>
                <w:sz w:val="28"/>
              </w:rPr>
              <w:t>День народного единства России</w:t>
            </w:r>
            <w:r>
              <w:rPr>
                <w:sz w:val="28"/>
              </w:rPr>
              <w:t xml:space="preserve"> (4 ноября). </w:t>
            </w:r>
            <w:r w:rsidRPr="008A595F">
              <w:rPr>
                <w:sz w:val="28"/>
              </w:rPr>
              <w:t>Всемирный день мужчин</w:t>
            </w:r>
            <w:r>
              <w:rPr>
                <w:sz w:val="28"/>
              </w:rPr>
              <w:t xml:space="preserve"> (5 ноября).</w:t>
            </w:r>
          </w:p>
          <w:p w:rsidR="00D83551" w:rsidRDefault="00D83551">
            <w:pPr>
              <w:pStyle w:val="TableParagraph"/>
              <w:spacing w:line="314" w:lineRule="exact"/>
              <w:rPr>
                <w:sz w:val="28"/>
              </w:rPr>
            </w:pPr>
          </w:p>
        </w:tc>
        <w:tc>
          <w:tcPr>
            <w:tcW w:w="3084" w:type="dxa"/>
          </w:tcPr>
          <w:p w:rsidR="00D83551" w:rsidRDefault="00D83551">
            <w:pPr>
              <w:pStyle w:val="TableParagraph"/>
              <w:spacing w:line="31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</w:tc>
      </w:tr>
      <w:tr w:rsidR="00D83551" w:rsidTr="00D83551">
        <w:trPr>
          <w:trHeight w:val="321"/>
        </w:trPr>
        <w:tc>
          <w:tcPr>
            <w:tcW w:w="881" w:type="dxa"/>
          </w:tcPr>
          <w:p w:rsidR="00D83551" w:rsidRDefault="00D83551">
            <w:pPr>
              <w:pStyle w:val="TableParagraph"/>
              <w:spacing w:line="301" w:lineRule="exact"/>
              <w:ind w:left="413"/>
              <w:rPr>
                <w:sz w:val="28"/>
              </w:rPr>
            </w:pPr>
            <w:r>
              <w:rPr>
                <w:sz w:val="28"/>
              </w:rPr>
              <w:lastRenderedPageBreak/>
              <w:t>10.</w:t>
            </w:r>
          </w:p>
        </w:tc>
        <w:tc>
          <w:tcPr>
            <w:tcW w:w="5929" w:type="dxa"/>
          </w:tcPr>
          <w:p w:rsidR="00D83551" w:rsidRDefault="00D83551" w:rsidP="005F2C0A">
            <w:pPr>
              <w:pStyle w:val="TableParagraph"/>
              <w:spacing w:line="301" w:lineRule="exact"/>
              <w:rPr>
                <w:sz w:val="28"/>
              </w:rPr>
            </w:pPr>
            <w:r w:rsidRPr="005F2C0A">
              <w:rPr>
                <w:sz w:val="28"/>
              </w:rPr>
              <w:t>День проведения военного парада на Красной площади в Москве в 1941 году</w:t>
            </w:r>
            <w:r>
              <w:rPr>
                <w:sz w:val="28"/>
              </w:rPr>
              <w:t>.</w:t>
            </w:r>
            <w:r w:rsidRPr="005F2C0A">
              <w:rPr>
                <w:sz w:val="28"/>
              </w:rPr>
              <w:t>День Октябрьской революции 1917 года в России</w:t>
            </w:r>
            <w:r>
              <w:rPr>
                <w:sz w:val="28"/>
              </w:rPr>
              <w:t xml:space="preserve"> (7 ноября). </w:t>
            </w:r>
            <w:r w:rsidRPr="005F2C0A">
              <w:rPr>
                <w:sz w:val="28"/>
              </w:rPr>
              <w:t>Всемирный день шопинга</w:t>
            </w:r>
            <w:r>
              <w:rPr>
                <w:sz w:val="28"/>
              </w:rPr>
              <w:t xml:space="preserve"> (11 ноября). </w:t>
            </w:r>
            <w:r w:rsidRPr="005F2C0A">
              <w:rPr>
                <w:sz w:val="28"/>
              </w:rPr>
              <w:t>Синичкин день</w:t>
            </w:r>
            <w:r>
              <w:rPr>
                <w:sz w:val="28"/>
              </w:rPr>
              <w:t xml:space="preserve"> (12 ноября). </w:t>
            </w:r>
            <w:r w:rsidRPr="005F2C0A">
              <w:rPr>
                <w:sz w:val="28"/>
              </w:rPr>
              <w:t>Всемирный день доброты</w:t>
            </w:r>
            <w:r>
              <w:rPr>
                <w:sz w:val="28"/>
              </w:rPr>
              <w:t>. (13 ноября)</w:t>
            </w:r>
          </w:p>
        </w:tc>
        <w:tc>
          <w:tcPr>
            <w:tcW w:w="3084" w:type="dxa"/>
          </w:tcPr>
          <w:p w:rsidR="00D83551" w:rsidRDefault="00D83551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83551" w:rsidTr="00D83551">
        <w:trPr>
          <w:trHeight w:val="323"/>
        </w:trPr>
        <w:tc>
          <w:tcPr>
            <w:tcW w:w="881" w:type="dxa"/>
          </w:tcPr>
          <w:p w:rsidR="00D83551" w:rsidRDefault="00D83551">
            <w:pPr>
              <w:pStyle w:val="TableParagraph"/>
              <w:spacing w:line="304" w:lineRule="exact"/>
              <w:ind w:left="413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5929" w:type="dxa"/>
          </w:tcPr>
          <w:p w:rsidR="00D83551" w:rsidRPr="005F2C0A" w:rsidRDefault="00D83551" w:rsidP="00097CC2">
            <w:pPr>
              <w:pStyle w:val="TableParagraph"/>
              <w:spacing w:line="302" w:lineRule="exact"/>
              <w:rPr>
                <w:sz w:val="28"/>
              </w:rPr>
            </w:pPr>
            <w:r w:rsidRPr="005F2C0A">
              <w:rPr>
                <w:sz w:val="28"/>
              </w:rPr>
              <w:t>Всероссийский день призывника</w:t>
            </w:r>
            <w:r>
              <w:rPr>
                <w:sz w:val="28"/>
              </w:rPr>
              <w:t xml:space="preserve"> (15 ноября). </w:t>
            </w:r>
            <w:r w:rsidRPr="005F2C0A">
              <w:rPr>
                <w:sz w:val="28"/>
              </w:rPr>
              <w:t>Международный день студентов</w:t>
            </w:r>
            <w:r>
              <w:rPr>
                <w:sz w:val="28"/>
              </w:rPr>
              <w:t xml:space="preserve"> (17 ноября).</w:t>
            </w:r>
          </w:p>
          <w:p w:rsidR="00D83551" w:rsidRDefault="00D83551" w:rsidP="00097CC2">
            <w:pPr>
              <w:pStyle w:val="TableParagraph"/>
              <w:spacing w:line="304" w:lineRule="exact"/>
              <w:rPr>
                <w:sz w:val="28"/>
              </w:rPr>
            </w:pPr>
            <w:r w:rsidRPr="005F2C0A">
              <w:rPr>
                <w:sz w:val="28"/>
              </w:rPr>
              <w:t>День рождения Деда Мороза</w:t>
            </w:r>
            <w:r>
              <w:rPr>
                <w:sz w:val="28"/>
              </w:rPr>
              <w:t xml:space="preserve"> (18 ноября). </w:t>
            </w:r>
            <w:r w:rsidRPr="005F2C0A">
              <w:rPr>
                <w:sz w:val="28"/>
              </w:rPr>
              <w:t>Всемирный день ребенка</w:t>
            </w:r>
            <w:r>
              <w:rPr>
                <w:sz w:val="28"/>
              </w:rPr>
              <w:t xml:space="preserve"> (20 ноября).</w:t>
            </w:r>
          </w:p>
        </w:tc>
        <w:tc>
          <w:tcPr>
            <w:tcW w:w="3084" w:type="dxa"/>
          </w:tcPr>
          <w:p w:rsidR="00D83551" w:rsidRDefault="00D83551">
            <w:pPr>
              <w:pStyle w:val="TableParagraph"/>
              <w:spacing w:line="304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83551" w:rsidTr="00D83551">
        <w:trPr>
          <w:trHeight w:val="321"/>
        </w:trPr>
        <w:tc>
          <w:tcPr>
            <w:tcW w:w="881" w:type="dxa"/>
          </w:tcPr>
          <w:p w:rsidR="00D83551" w:rsidRDefault="00D83551">
            <w:pPr>
              <w:pStyle w:val="TableParagraph"/>
              <w:spacing w:line="302" w:lineRule="exact"/>
              <w:ind w:left="413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5929" w:type="dxa"/>
          </w:tcPr>
          <w:p w:rsidR="00D83551" w:rsidRPr="005F2C0A" w:rsidRDefault="00D83551" w:rsidP="005F2C0A">
            <w:pPr>
              <w:pStyle w:val="TableParagraph"/>
              <w:spacing w:line="302" w:lineRule="exact"/>
              <w:rPr>
                <w:sz w:val="28"/>
              </w:rPr>
            </w:pPr>
          </w:p>
          <w:p w:rsidR="00D83551" w:rsidRPr="005F2C0A" w:rsidRDefault="00D83551" w:rsidP="00097CC2">
            <w:pPr>
              <w:pStyle w:val="TableParagraph"/>
              <w:spacing w:line="301" w:lineRule="exact"/>
              <w:rPr>
                <w:sz w:val="28"/>
              </w:rPr>
            </w:pPr>
            <w:r w:rsidRPr="005F2C0A">
              <w:rPr>
                <w:sz w:val="28"/>
              </w:rPr>
              <w:t>Всемирный день приветствий</w:t>
            </w:r>
            <w:r>
              <w:rPr>
                <w:sz w:val="28"/>
              </w:rPr>
              <w:t xml:space="preserve"> (21 ноября).</w:t>
            </w:r>
            <w:r w:rsidRPr="005F2C0A">
              <w:rPr>
                <w:sz w:val="28"/>
              </w:rPr>
              <w:t>Международный день акварели</w:t>
            </w:r>
            <w:r>
              <w:rPr>
                <w:sz w:val="28"/>
              </w:rPr>
              <w:t xml:space="preserve"> (23 ноября).</w:t>
            </w:r>
            <w:r w:rsidRPr="005F2C0A">
              <w:rPr>
                <w:sz w:val="28"/>
              </w:rPr>
              <w:t>День моржа в России</w:t>
            </w:r>
            <w:r>
              <w:rPr>
                <w:sz w:val="28"/>
              </w:rPr>
              <w:t xml:space="preserve"> (24 ноября).</w:t>
            </w:r>
            <w:r w:rsidRPr="005F2C0A">
              <w:rPr>
                <w:sz w:val="28"/>
              </w:rPr>
              <w:t>Черная пятница</w:t>
            </w:r>
            <w:r>
              <w:rPr>
                <w:sz w:val="28"/>
              </w:rPr>
              <w:t xml:space="preserve"> (25 ноября).</w:t>
            </w:r>
          </w:p>
          <w:p w:rsidR="00D83551" w:rsidRPr="005F2C0A" w:rsidRDefault="00D83551" w:rsidP="00097CC2">
            <w:pPr>
              <w:pStyle w:val="TableParagraph"/>
              <w:spacing w:line="301" w:lineRule="exact"/>
              <w:rPr>
                <w:sz w:val="28"/>
              </w:rPr>
            </w:pPr>
            <w:r w:rsidRPr="005F2C0A">
              <w:rPr>
                <w:sz w:val="28"/>
              </w:rPr>
              <w:t>Всемирный день информации</w:t>
            </w:r>
            <w:r>
              <w:rPr>
                <w:sz w:val="28"/>
              </w:rPr>
              <w:t xml:space="preserve"> (26 ноября). </w:t>
            </w:r>
            <w:r w:rsidRPr="005F2C0A">
              <w:rPr>
                <w:sz w:val="28"/>
              </w:rPr>
              <w:t>День матери в России</w:t>
            </w:r>
            <w:r>
              <w:rPr>
                <w:sz w:val="28"/>
              </w:rPr>
              <w:t xml:space="preserve"> (27 ноября).</w:t>
            </w:r>
          </w:p>
          <w:p w:rsidR="00D83551" w:rsidRDefault="00D83551" w:rsidP="005F2C0A">
            <w:pPr>
              <w:pStyle w:val="TableParagraph"/>
              <w:spacing w:line="302" w:lineRule="exact"/>
              <w:rPr>
                <w:sz w:val="28"/>
              </w:rPr>
            </w:pPr>
          </w:p>
        </w:tc>
        <w:tc>
          <w:tcPr>
            <w:tcW w:w="3084" w:type="dxa"/>
          </w:tcPr>
          <w:p w:rsidR="00D83551" w:rsidRDefault="00D83551">
            <w:pPr>
              <w:pStyle w:val="TableParagraph"/>
              <w:spacing w:line="30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83551" w:rsidTr="00D83551">
        <w:trPr>
          <w:trHeight w:val="321"/>
        </w:trPr>
        <w:tc>
          <w:tcPr>
            <w:tcW w:w="881" w:type="dxa"/>
          </w:tcPr>
          <w:p w:rsidR="00D83551" w:rsidRDefault="00D83551">
            <w:pPr>
              <w:pStyle w:val="TableParagraph"/>
              <w:spacing w:line="301" w:lineRule="exact"/>
              <w:ind w:left="413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5929" w:type="dxa"/>
          </w:tcPr>
          <w:p w:rsidR="00D83551" w:rsidRPr="005F2C0A" w:rsidRDefault="00D83551" w:rsidP="00097CC2">
            <w:pPr>
              <w:pStyle w:val="TableParagraph"/>
              <w:spacing w:line="309" w:lineRule="exact"/>
              <w:rPr>
                <w:sz w:val="28"/>
              </w:rPr>
            </w:pPr>
            <w:r w:rsidRPr="005F2C0A">
              <w:rPr>
                <w:sz w:val="28"/>
              </w:rPr>
              <w:t>Всемирный день домашних животных</w:t>
            </w:r>
            <w:r>
              <w:rPr>
                <w:sz w:val="28"/>
              </w:rPr>
              <w:t xml:space="preserve"> (30 ноября). </w:t>
            </w:r>
          </w:p>
          <w:p w:rsidR="00D83551" w:rsidRPr="005F2C0A" w:rsidRDefault="00D83551" w:rsidP="00097CC2">
            <w:pPr>
              <w:pStyle w:val="TableParagraph"/>
              <w:spacing w:line="309" w:lineRule="exact"/>
              <w:rPr>
                <w:sz w:val="28"/>
              </w:rPr>
            </w:pPr>
            <w:r w:rsidRPr="005F2C0A">
              <w:rPr>
                <w:sz w:val="28"/>
              </w:rPr>
              <w:t>Всемирный день борьбы со СПИДом</w:t>
            </w:r>
            <w:r>
              <w:rPr>
                <w:sz w:val="28"/>
              </w:rPr>
              <w:t xml:space="preserve"> (1 декабря).</w:t>
            </w:r>
          </w:p>
          <w:p w:rsidR="00D83551" w:rsidRPr="005F2C0A" w:rsidRDefault="00D83551" w:rsidP="00097CC2">
            <w:pPr>
              <w:pStyle w:val="TableParagraph"/>
              <w:spacing w:line="309" w:lineRule="exact"/>
              <w:rPr>
                <w:sz w:val="28"/>
              </w:rPr>
            </w:pPr>
            <w:r w:rsidRPr="005F2C0A">
              <w:rPr>
                <w:sz w:val="28"/>
              </w:rPr>
              <w:t>День Неизвестного Солдата в России</w:t>
            </w:r>
            <w:r>
              <w:rPr>
                <w:sz w:val="28"/>
              </w:rPr>
              <w:t xml:space="preserve"> (3 декабря).</w:t>
            </w:r>
          </w:p>
          <w:p w:rsidR="00D83551" w:rsidRDefault="00D83551" w:rsidP="00097CC2">
            <w:pPr>
              <w:pStyle w:val="TableParagraph"/>
              <w:spacing w:line="301" w:lineRule="exact"/>
              <w:rPr>
                <w:sz w:val="28"/>
              </w:rPr>
            </w:pPr>
            <w:r w:rsidRPr="005F2C0A">
              <w:rPr>
                <w:sz w:val="28"/>
              </w:rPr>
              <w:t>День заказов подарков и написания писем Деду Морозу</w:t>
            </w:r>
            <w:r>
              <w:rPr>
                <w:sz w:val="28"/>
              </w:rPr>
              <w:t xml:space="preserve"> (4 декабря)</w:t>
            </w:r>
          </w:p>
        </w:tc>
        <w:tc>
          <w:tcPr>
            <w:tcW w:w="3084" w:type="dxa"/>
          </w:tcPr>
          <w:p w:rsidR="00D83551" w:rsidRDefault="00D83551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83551" w:rsidTr="00D83551">
        <w:trPr>
          <w:trHeight w:val="340"/>
        </w:trPr>
        <w:tc>
          <w:tcPr>
            <w:tcW w:w="881" w:type="dxa"/>
          </w:tcPr>
          <w:p w:rsidR="00D83551" w:rsidRDefault="00D83551">
            <w:pPr>
              <w:pStyle w:val="TableParagraph"/>
              <w:spacing w:line="309" w:lineRule="exact"/>
              <w:ind w:left="413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5929" w:type="dxa"/>
          </w:tcPr>
          <w:p w:rsidR="00D83551" w:rsidRPr="005F2C0A" w:rsidRDefault="00D83551" w:rsidP="00097CC2">
            <w:pPr>
              <w:pStyle w:val="TableParagraph"/>
              <w:spacing w:line="304" w:lineRule="exact"/>
              <w:rPr>
                <w:sz w:val="28"/>
              </w:rPr>
            </w:pPr>
          </w:p>
          <w:p w:rsidR="00D83551" w:rsidRPr="005F2C0A" w:rsidRDefault="00D83551" w:rsidP="00097CC2">
            <w:pPr>
              <w:pStyle w:val="TableParagraph"/>
              <w:spacing w:line="304" w:lineRule="exact"/>
              <w:rPr>
                <w:sz w:val="28"/>
              </w:rPr>
            </w:pPr>
            <w:r w:rsidRPr="005F2C0A">
              <w:rPr>
                <w:sz w:val="28"/>
              </w:rPr>
              <w:t>День добровольца (волонтера) в России</w:t>
            </w:r>
            <w:r>
              <w:rPr>
                <w:sz w:val="28"/>
              </w:rPr>
              <w:t xml:space="preserve"> (5 декабря).</w:t>
            </w:r>
          </w:p>
          <w:p w:rsidR="00D83551" w:rsidRPr="005F2C0A" w:rsidRDefault="00D83551" w:rsidP="00097CC2">
            <w:pPr>
              <w:pStyle w:val="TableParagraph"/>
              <w:spacing w:line="304" w:lineRule="exact"/>
              <w:rPr>
                <w:sz w:val="28"/>
              </w:rPr>
            </w:pPr>
            <w:r w:rsidRPr="005F2C0A">
              <w:rPr>
                <w:sz w:val="28"/>
              </w:rPr>
              <w:t>Международный день художника</w:t>
            </w:r>
            <w:r>
              <w:rPr>
                <w:sz w:val="28"/>
              </w:rPr>
              <w:t xml:space="preserve"> (8 декабря).</w:t>
            </w:r>
          </w:p>
          <w:p w:rsidR="00D83551" w:rsidRPr="00D748FC" w:rsidRDefault="00D83551" w:rsidP="00097CC2">
            <w:pPr>
              <w:pStyle w:val="TableParagraph"/>
              <w:spacing w:line="304" w:lineRule="exact"/>
              <w:rPr>
                <w:sz w:val="28"/>
              </w:rPr>
            </w:pPr>
            <w:r w:rsidRPr="005F2C0A">
              <w:rPr>
                <w:sz w:val="28"/>
              </w:rPr>
              <w:t>День Героев Отечества в России</w:t>
            </w:r>
            <w:r>
              <w:rPr>
                <w:sz w:val="28"/>
              </w:rPr>
              <w:t xml:space="preserve"> (9 декабря).</w:t>
            </w:r>
            <w:r w:rsidRPr="00D748FC">
              <w:rPr>
                <w:sz w:val="28"/>
              </w:rPr>
              <w:t>День прав человека</w:t>
            </w:r>
            <w:r>
              <w:rPr>
                <w:sz w:val="28"/>
              </w:rPr>
              <w:t>.</w:t>
            </w:r>
          </w:p>
          <w:p w:rsidR="00D83551" w:rsidRPr="005F2C0A" w:rsidRDefault="00D83551" w:rsidP="00097CC2">
            <w:pPr>
              <w:pStyle w:val="TableParagraph"/>
              <w:spacing w:line="309" w:lineRule="exact"/>
              <w:ind w:left="0"/>
              <w:rPr>
                <w:sz w:val="28"/>
              </w:rPr>
            </w:pPr>
            <w:r w:rsidRPr="00D748FC">
              <w:rPr>
                <w:sz w:val="28"/>
              </w:rPr>
              <w:t>Нобелевский день — церемония вручения Нобелевской премии</w:t>
            </w:r>
            <w:r>
              <w:rPr>
                <w:sz w:val="28"/>
              </w:rPr>
              <w:t>. (10 декабря).</w:t>
            </w:r>
          </w:p>
          <w:p w:rsidR="00D83551" w:rsidRDefault="00D83551" w:rsidP="005F2C0A">
            <w:pPr>
              <w:pStyle w:val="TableParagraph"/>
              <w:spacing w:line="309" w:lineRule="exact"/>
              <w:rPr>
                <w:sz w:val="28"/>
              </w:rPr>
            </w:pPr>
          </w:p>
        </w:tc>
        <w:tc>
          <w:tcPr>
            <w:tcW w:w="3084" w:type="dxa"/>
          </w:tcPr>
          <w:p w:rsidR="00D83551" w:rsidRDefault="00D83551">
            <w:pPr>
              <w:pStyle w:val="TableParagraph"/>
              <w:spacing w:line="309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83551" w:rsidTr="00D83551">
        <w:trPr>
          <w:trHeight w:val="323"/>
        </w:trPr>
        <w:tc>
          <w:tcPr>
            <w:tcW w:w="881" w:type="dxa"/>
          </w:tcPr>
          <w:p w:rsidR="00D83551" w:rsidRDefault="00D83551">
            <w:pPr>
              <w:pStyle w:val="TableParagraph"/>
              <w:spacing w:line="304" w:lineRule="exact"/>
              <w:ind w:left="413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5929" w:type="dxa"/>
          </w:tcPr>
          <w:p w:rsidR="00D83551" w:rsidRDefault="00D83551" w:rsidP="00D748FC">
            <w:pPr>
              <w:pStyle w:val="TableParagraph"/>
              <w:spacing w:line="304" w:lineRule="exact"/>
              <w:rPr>
                <w:sz w:val="28"/>
              </w:rPr>
            </w:pPr>
            <w:r w:rsidRPr="00D748FC">
              <w:rPr>
                <w:sz w:val="28"/>
              </w:rPr>
              <w:t>День Конституции Российской Федерации</w:t>
            </w:r>
            <w:r>
              <w:rPr>
                <w:sz w:val="28"/>
              </w:rPr>
              <w:t xml:space="preserve"> (12декабря). </w:t>
            </w:r>
            <w:r w:rsidRPr="00D748FC">
              <w:rPr>
                <w:sz w:val="28"/>
              </w:rPr>
              <w:t>День медведя</w:t>
            </w:r>
            <w:r>
              <w:rPr>
                <w:sz w:val="28"/>
              </w:rPr>
              <w:t xml:space="preserve"> (13 декабря). Международный </w:t>
            </w:r>
            <w:r w:rsidRPr="00D748FC">
              <w:rPr>
                <w:sz w:val="28"/>
              </w:rPr>
              <w:t>День чая</w:t>
            </w:r>
            <w:r>
              <w:rPr>
                <w:sz w:val="28"/>
              </w:rPr>
              <w:t xml:space="preserve"> (15 декабря). День неудачника (16 декабря).</w:t>
            </w:r>
          </w:p>
        </w:tc>
        <w:tc>
          <w:tcPr>
            <w:tcW w:w="3084" w:type="dxa"/>
          </w:tcPr>
          <w:p w:rsidR="00D83551" w:rsidRDefault="00D83551">
            <w:pPr>
              <w:pStyle w:val="TableParagraph"/>
              <w:spacing w:line="304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83551" w:rsidTr="00D83551">
        <w:trPr>
          <w:trHeight w:val="642"/>
        </w:trPr>
        <w:tc>
          <w:tcPr>
            <w:tcW w:w="881" w:type="dxa"/>
          </w:tcPr>
          <w:p w:rsidR="00D83551" w:rsidRDefault="00D83551">
            <w:pPr>
              <w:pStyle w:val="TableParagraph"/>
              <w:spacing w:line="309" w:lineRule="exact"/>
              <w:ind w:left="413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5929" w:type="dxa"/>
          </w:tcPr>
          <w:p w:rsidR="00D83551" w:rsidRPr="00D748FC" w:rsidRDefault="00D83551" w:rsidP="00097CC2">
            <w:pPr>
              <w:pStyle w:val="TableParagraph"/>
              <w:spacing w:line="304" w:lineRule="exact"/>
              <w:rPr>
                <w:sz w:val="28"/>
              </w:rPr>
            </w:pPr>
            <w:r w:rsidRPr="00D748FC">
              <w:rPr>
                <w:sz w:val="28"/>
              </w:rPr>
              <w:t>День зимнего солнцестояния</w:t>
            </w:r>
            <w:r>
              <w:rPr>
                <w:sz w:val="28"/>
              </w:rPr>
              <w:t xml:space="preserve"> (21 декабря).</w:t>
            </w:r>
            <w:r w:rsidRPr="00D748FC">
              <w:rPr>
                <w:sz w:val="28"/>
              </w:rPr>
              <w:t xml:space="preserve"> 85 лет со дня рождения детского писателя Э. Успенского</w:t>
            </w:r>
            <w:r>
              <w:rPr>
                <w:sz w:val="28"/>
              </w:rPr>
              <w:t xml:space="preserve"> (22 декабря).</w:t>
            </w:r>
          </w:p>
          <w:p w:rsidR="00D83551" w:rsidRDefault="00D83551" w:rsidP="00097CC2">
            <w:pPr>
              <w:pStyle w:val="TableParagraph"/>
              <w:spacing w:line="314" w:lineRule="exact"/>
              <w:rPr>
                <w:sz w:val="28"/>
              </w:rPr>
            </w:pPr>
            <w:r w:rsidRPr="00D748FC">
              <w:rPr>
                <w:sz w:val="28"/>
              </w:rPr>
              <w:t>Рождество Христово у западных христиан</w:t>
            </w:r>
            <w:r>
              <w:rPr>
                <w:sz w:val="28"/>
              </w:rPr>
              <w:t xml:space="preserve"> (25 декабря).</w:t>
            </w:r>
          </w:p>
        </w:tc>
        <w:tc>
          <w:tcPr>
            <w:tcW w:w="3084" w:type="dxa"/>
          </w:tcPr>
          <w:p w:rsidR="00D83551" w:rsidRDefault="00D83551">
            <w:pPr>
              <w:pStyle w:val="TableParagraph"/>
              <w:spacing w:line="309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83551" w:rsidTr="00D83551">
        <w:trPr>
          <w:trHeight w:val="323"/>
        </w:trPr>
        <w:tc>
          <w:tcPr>
            <w:tcW w:w="881" w:type="dxa"/>
          </w:tcPr>
          <w:p w:rsidR="00D83551" w:rsidRDefault="00D83551" w:rsidP="00097CC2">
            <w:pPr>
              <w:pStyle w:val="TableParagraph"/>
              <w:spacing w:line="304" w:lineRule="exact"/>
              <w:ind w:left="413"/>
              <w:rPr>
                <w:sz w:val="28"/>
              </w:rPr>
            </w:pPr>
            <w:r>
              <w:rPr>
                <w:sz w:val="28"/>
              </w:rPr>
              <w:lastRenderedPageBreak/>
              <w:t>17.</w:t>
            </w:r>
          </w:p>
        </w:tc>
        <w:tc>
          <w:tcPr>
            <w:tcW w:w="5929" w:type="dxa"/>
          </w:tcPr>
          <w:p w:rsidR="00D83551" w:rsidRPr="00D748FC" w:rsidRDefault="00D83551" w:rsidP="00097CC2">
            <w:pPr>
              <w:pStyle w:val="TableParagraph"/>
              <w:spacing w:line="301" w:lineRule="exact"/>
              <w:rPr>
                <w:sz w:val="28"/>
              </w:rPr>
            </w:pPr>
            <w:r w:rsidRPr="00D748FC">
              <w:rPr>
                <w:sz w:val="28"/>
              </w:rPr>
              <w:t>Всемирный день мира</w:t>
            </w:r>
            <w:r>
              <w:rPr>
                <w:sz w:val="28"/>
              </w:rPr>
              <w:t xml:space="preserve"> (2 января). </w:t>
            </w:r>
          </w:p>
          <w:p w:rsidR="00D83551" w:rsidRPr="00D748FC" w:rsidRDefault="00D83551" w:rsidP="00097CC2">
            <w:pPr>
              <w:pStyle w:val="TableParagraph"/>
              <w:spacing w:line="301" w:lineRule="exact"/>
              <w:rPr>
                <w:sz w:val="28"/>
              </w:rPr>
            </w:pPr>
            <w:r w:rsidRPr="00D748FC">
              <w:rPr>
                <w:sz w:val="28"/>
              </w:rPr>
              <w:t>День научной фантастики</w:t>
            </w:r>
            <w:r>
              <w:rPr>
                <w:sz w:val="28"/>
              </w:rPr>
              <w:t xml:space="preserve"> (2 января).</w:t>
            </w:r>
          </w:p>
          <w:p w:rsidR="00D83551" w:rsidRPr="00D748FC" w:rsidRDefault="00D83551" w:rsidP="00097CC2">
            <w:pPr>
              <w:pStyle w:val="TableParagraph"/>
              <w:spacing w:line="301" w:lineRule="exact"/>
              <w:rPr>
                <w:sz w:val="28"/>
              </w:rPr>
            </w:pPr>
            <w:r w:rsidRPr="00D748FC">
              <w:rPr>
                <w:sz w:val="28"/>
              </w:rPr>
              <w:t>День рождения соломинки для коктейлей</w:t>
            </w:r>
            <w:r>
              <w:rPr>
                <w:sz w:val="28"/>
              </w:rPr>
              <w:t xml:space="preserve"> (3 января).</w:t>
            </w:r>
            <w:r w:rsidRPr="00D748FC">
              <w:rPr>
                <w:sz w:val="28"/>
              </w:rPr>
              <w:t xml:space="preserve">Рождество Христово у восточных христиан </w:t>
            </w:r>
          </w:p>
          <w:p w:rsidR="00D83551" w:rsidRDefault="00D83551" w:rsidP="00097CC2">
            <w:pPr>
              <w:pStyle w:val="TableParagraph"/>
              <w:spacing w:line="301" w:lineRule="exact"/>
              <w:rPr>
                <w:sz w:val="28"/>
              </w:rPr>
            </w:pPr>
            <w:r w:rsidRPr="00D748FC">
              <w:rPr>
                <w:sz w:val="28"/>
              </w:rPr>
              <w:t>Рождество Христово у восточных христиан</w:t>
            </w:r>
            <w:r>
              <w:rPr>
                <w:sz w:val="28"/>
              </w:rPr>
              <w:t xml:space="preserve"> (7 января)</w:t>
            </w:r>
          </w:p>
        </w:tc>
        <w:tc>
          <w:tcPr>
            <w:tcW w:w="3084" w:type="dxa"/>
          </w:tcPr>
          <w:p w:rsidR="00D83551" w:rsidRDefault="00D83551" w:rsidP="00097CC2">
            <w:pPr>
              <w:pStyle w:val="TableParagraph"/>
              <w:spacing w:line="304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83551" w:rsidTr="00D83551">
        <w:trPr>
          <w:trHeight w:val="321"/>
        </w:trPr>
        <w:tc>
          <w:tcPr>
            <w:tcW w:w="881" w:type="dxa"/>
          </w:tcPr>
          <w:p w:rsidR="00D83551" w:rsidRDefault="00D83551" w:rsidP="00097CC2">
            <w:pPr>
              <w:pStyle w:val="TableParagraph"/>
              <w:spacing w:line="301" w:lineRule="exact"/>
              <w:ind w:left="413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5929" w:type="dxa"/>
          </w:tcPr>
          <w:p w:rsidR="00D83551" w:rsidRPr="00D748FC" w:rsidRDefault="00D83551" w:rsidP="00097CC2">
            <w:pPr>
              <w:pStyle w:val="TableParagraph"/>
              <w:spacing w:line="301" w:lineRule="exact"/>
              <w:rPr>
                <w:sz w:val="28"/>
              </w:rPr>
            </w:pPr>
            <w:r w:rsidRPr="00D748FC">
              <w:rPr>
                <w:sz w:val="28"/>
              </w:rPr>
              <w:t>Международный день «спасибо»</w:t>
            </w:r>
            <w:r>
              <w:rPr>
                <w:sz w:val="28"/>
              </w:rPr>
              <w:t xml:space="preserve"> (11 января).</w:t>
            </w:r>
            <w:r w:rsidRPr="00D748FC">
              <w:rPr>
                <w:sz w:val="28"/>
              </w:rPr>
              <w:t>День заповедников и национальных парков России</w:t>
            </w:r>
            <w:r>
              <w:rPr>
                <w:sz w:val="28"/>
              </w:rPr>
              <w:t xml:space="preserve"> (11 января).</w:t>
            </w:r>
            <w:r w:rsidRPr="00690897">
              <w:rPr>
                <w:sz w:val="28"/>
              </w:rPr>
              <w:t>Старый Новый год</w:t>
            </w:r>
            <w:r>
              <w:rPr>
                <w:sz w:val="28"/>
              </w:rPr>
              <w:t xml:space="preserve"> (14 января).Всемирный день снега (16 января).</w:t>
            </w:r>
          </w:p>
          <w:p w:rsidR="00D83551" w:rsidRDefault="00D83551" w:rsidP="00097CC2">
            <w:pPr>
              <w:pStyle w:val="TableParagraph"/>
              <w:spacing w:line="301" w:lineRule="exact"/>
              <w:rPr>
                <w:sz w:val="28"/>
              </w:rPr>
            </w:pPr>
          </w:p>
        </w:tc>
        <w:tc>
          <w:tcPr>
            <w:tcW w:w="3084" w:type="dxa"/>
          </w:tcPr>
          <w:p w:rsidR="00D83551" w:rsidRDefault="00D83551" w:rsidP="00097CC2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83551" w:rsidTr="00D83551">
        <w:trPr>
          <w:trHeight w:val="321"/>
        </w:trPr>
        <w:tc>
          <w:tcPr>
            <w:tcW w:w="881" w:type="dxa"/>
          </w:tcPr>
          <w:p w:rsidR="00D83551" w:rsidRDefault="00D83551" w:rsidP="00097CC2">
            <w:pPr>
              <w:pStyle w:val="TableParagraph"/>
              <w:spacing w:line="301" w:lineRule="exact"/>
              <w:ind w:left="413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5929" w:type="dxa"/>
          </w:tcPr>
          <w:p w:rsidR="00D83551" w:rsidRPr="00315EF8" w:rsidRDefault="00D83551" w:rsidP="00097CC2">
            <w:pPr>
              <w:pStyle w:val="TableParagraph"/>
              <w:spacing w:line="302" w:lineRule="exact"/>
              <w:rPr>
                <w:sz w:val="28"/>
              </w:rPr>
            </w:pPr>
            <w:r w:rsidRPr="00315EF8">
              <w:rPr>
                <w:sz w:val="28"/>
              </w:rPr>
              <w:t>День детских изобретений</w:t>
            </w:r>
            <w:r>
              <w:rPr>
                <w:sz w:val="28"/>
              </w:rPr>
              <w:t xml:space="preserve"> (17 января).</w:t>
            </w:r>
          </w:p>
          <w:p w:rsidR="00D83551" w:rsidRPr="00315EF8" w:rsidRDefault="00D83551" w:rsidP="00097CC2">
            <w:pPr>
              <w:pStyle w:val="TableParagraph"/>
              <w:spacing w:line="302" w:lineRule="exact"/>
              <w:rPr>
                <w:sz w:val="28"/>
              </w:rPr>
            </w:pPr>
            <w:r w:rsidRPr="00315EF8">
              <w:rPr>
                <w:sz w:val="28"/>
              </w:rPr>
              <w:t>Крещение Господне (Святое Богоявление) у восточных христиан</w:t>
            </w:r>
            <w:r>
              <w:rPr>
                <w:sz w:val="28"/>
              </w:rPr>
              <w:t>. (19 января).</w:t>
            </w:r>
          </w:p>
          <w:p w:rsidR="00D83551" w:rsidRPr="00315EF8" w:rsidRDefault="00D83551" w:rsidP="00097CC2">
            <w:pPr>
              <w:pStyle w:val="TableParagraph"/>
              <w:spacing w:line="302" w:lineRule="exact"/>
              <w:rPr>
                <w:sz w:val="28"/>
              </w:rPr>
            </w:pPr>
            <w:r w:rsidRPr="00315EF8">
              <w:rPr>
                <w:sz w:val="28"/>
              </w:rPr>
              <w:t>Всемирный день любителей сыра</w:t>
            </w:r>
            <w:r>
              <w:rPr>
                <w:sz w:val="28"/>
              </w:rPr>
              <w:t xml:space="preserve"> (20 января).</w:t>
            </w:r>
            <w:r w:rsidRPr="00315EF8">
              <w:rPr>
                <w:sz w:val="28"/>
              </w:rPr>
              <w:t>Международный день объятий</w:t>
            </w:r>
            <w:r>
              <w:rPr>
                <w:sz w:val="28"/>
              </w:rPr>
              <w:t xml:space="preserve"> (21 января).</w:t>
            </w:r>
          </w:p>
          <w:p w:rsidR="00D83551" w:rsidRDefault="00D83551" w:rsidP="00097CC2">
            <w:pPr>
              <w:pStyle w:val="TableParagraph"/>
              <w:spacing w:line="301" w:lineRule="exact"/>
              <w:rPr>
                <w:sz w:val="28"/>
              </w:rPr>
            </w:pPr>
            <w:r w:rsidRPr="00315EF8">
              <w:rPr>
                <w:sz w:val="28"/>
              </w:rPr>
              <w:t>Всемирный день пирога</w:t>
            </w:r>
            <w:r>
              <w:rPr>
                <w:sz w:val="28"/>
              </w:rPr>
              <w:t xml:space="preserve"> (22 января)</w:t>
            </w:r>
          </w:p>
        </w:tc>
        <w:tc>
          <w:tcPr>
            <w:tcW w:w="3084" w:type="dxa"/>
          </w:tcPr>
          <w:p w:rsidR="00D83551" w:rsidRDefault="00D83551" w:rsidP="00097CC2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83551" w:rsidTr="00D83551">
        <w:trPr>
          <w:trHeight w:val="323"/>
        </w:trPr>
        <w:tc>
          <w:tcPr>
            <w:tcW w:w="881" w:type="dxa"/>
          </w:tcPr>
          <w:p w:rsidR="00D83551" w:rsidRDefault="00D83551" w:rsidP="00097CC2">
            <w:pPr>
              <w:pStyle w:val="TableParagraph"/>
              <w:spacing w:line="304" w:lineRule="exact"/>
              <w:ind w:left="413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5929" w:type="dxa"/>
          </w:tcPr>
          <w:p w:rsidR="00D83551" w:rsidRPr="00E949C1" w:rsidRDefault="00D83551" w:rsidP="00097CC2">
            <w:pPr>
              <w:pStyle w:val="TableParagraph"/>
              <w:spacing w:line="301" w:lineRule="exact"/>
              <w:rPr>
                <w:sz w:val="28"/>
              </w:rPr>
            </w:pPr>
            <w:r w:rsidRPr="00E949C1">
              <w:rPr>
                <w:sz w:val="28"/>
              </w:rPr>
              <w:t>Международный день образования</w:t>
            </w:r>
            <w:r>
              <w:rPr>
                <w:sz w:val="28"/>
              </w:rPr>
              <w:t xml:space="preserve"> (24 января).</w:t>
            </w:r>
          </w:p>
          <w:p w:rsidR="00D83551" w:rsidRPr="00E949C1" w:rsidRDefault="00D83551" w:rsidP="00097CC2">
            <w:pPr>
              <w:pStyle w:val="TableParagraph"/>
              <w:spacing w:line="301" w:lineRule="exact"/>
              <w:rPr>
                <w:sz w:val="28"/>
              </w:rPr>
            </w:pPr>
            <w:r w:rsidRPr="00E949C1">
              <w:rPr>
                <w:sz w:val="28"/>
              </w:rPr>
              <w:t>Международный день эскимо</w:t>
            </w:r>
            <w:r>
              <w:rPr>
                <w:sz w:val="28"/>
              </w:rPr>
              <w:t xml:space="preserve"> (24 января). </w:t>
            </w:r>
          </w:p>
          <w:p w:rsidR="00D83551" w:rsidRPr="00D748FC" w:rsidRDefault="00D83551" w:rsidP="00097CC2">
            <w:pPr>
              <w:pStyle w:val="TableParagraph"/>
              <w:spacing w:line="304" w:lineRule="exact"/>
              <w:rPr>
                <w:sz w:val="28"/>
              </w:rPr>
            </w:pPr>
          </w:p>
          <w:p w:rsidR="00D83551" w:rsidRDefault="00D83551" w:rsidP="00097CC2">
            <w:pPr>
              <w:pStyle w:val="TableParagraph"/>
              <w:spacing w:line="304" w:lineRule="exact"/>
              <w:rPr>
                <w:sz w:val="28"/>
              </w:rPr>
            </w:pPr>
          </w:p>
        </w:tc>
        <w:tc>
          <w:tcPr>
            <w:tcW w:w="3084" w:type="dxa"/>
          </w:tcPr>
          <w:p w:rsidR="00D83551" w:rsidRDefault="00D83551" w:rsidP="00097CC2">
            <w:pPr>
              <w:pStyle w:val="TableParagraph"/>
              <w:spacing w:line="304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83551" w:rsidTr="00D83551">
        <w:trPr>
          <w:trHeight w:val="321"/>
        </w:trPr>
        <w:tc>
          <w:tcPr>
            <w:tcW w:w="881" w:type="dxa"/>
          </w:tcPr>
          <w:p w:rsidR="00D83551" w:rsidRDefault="00D83551" w:rsidP="00097CC2">
            <w:pPr>
              <w:pStyle w:val="TableParagraph"/>
              <w:spacing w:line="302" w:lineRule="exact"/>
              <w:ind w:left="413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5929" w:type="dxa"/>
          </w:tcPr>
          <w:p w:rsidR="00D83551" w:rsidRDefault="00D83551" w:rsidP="00097CC2">
            <w:pPr>
              <w:pStyle w:val="TableParagraph"/>
              <w:spacing w:line="302" w:lineRule="exact"/>
              <w:rPr>
                <w:sz w:val="28"/>
              </w:rPr>
            </w:pPr>
            <w:r w:rsidRPr="00E949C1">
              <w:rPr>
                <w:sz w:val="28"/>
              </w:rPr>
              <w:t>День студента (Татьянин день)</w:t>
            </w:r>
            <w:r>
              <w:rPr>
                <w:sz w:val="28"/>
              </w:rPr>
              <w:t xml:space="preserve"> (25 января).</w:t>
            </w:r>
            <w:r w:rsidRPr="00E949C1">
              <w:rPr>
                <w:sz w:val="28"/>
              </w:rPr>
              <w:t xml:space="preserve"> 85 лет со дня рождения русского поэта, актёра Владимира Семёновича Высоцкого Международный день БЕЗ интернета</w:t>
            </w:r>
            <w:r>
              <w:rPr>
                <w:sz w:val="28"/>
              </w:rPr>
              <w:t xml:space="preserve"> (30 января).</w:t>
            </w:r>
          </w:p>
        </w:tc>
        <w:tc>
          <w:tcPr>
            <w:tcW w:w="3084" w:type="dxa"/>
          </w:tcPr>
          <w:p w:rsidR="00D83551" w:rsidRDefault="00D83551" w:rsidP="00097CC2">
            <w:pPr>
              <w:pStyle w:val="TableParagraph"/>
              <w:spacing w:line="30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83551" w:rsidTr="00D83551">
        <w:trPr>
          <w:trHeight w:val="321"/>
        </w:trPr>
        <w:tc>
          <w:tcPr>
            <w:tcW w:w="881" w:type="dxa"/>
          </w:tcPr>
          <w:p w:rsidR="00D83551" w:rsidRDefault="00D83551" w:rsidP="00097CC2">
            <w:pPr>
              <w:pStyle w:val="TableParagraph"/>
              <w:spacing w:line="301" w:lineRule="exact"/>
              <w:ind w:left="413"/>
              <w:rPr>
                <w:sz w:val="28"/>
              </w:rPr>
            </w:pPr>
            <w:r>
              <w:rPr>
                <w:sz w:val="28"/>
              </w:rPr>
              <w:t>22.</w:t>
            </w:r>
          </w:p>
        </w:tc>
        <w:tc>
          <w:tcPr>
            <w:tcW w:w="5929" w:type="dxa"/>
          </w:tcPr>
          <w:p w:rsidR="00D83551" w:rsidRPr="00E949C1" w:rsidRDefault="00D83551" w:rsidP="00521A27">
            <w:pPr>
              <w:pStyle w:val="TableParagraph"/>
              <w:spacing w:line="301" w:lineRule="exact"/>
              <w:rPr>
                <w:sz w:val="28"/>
              </w:rPr>
            </w:pPr>
            <w:r w:rsidRPr="00E949C1">
              <w:rPr>
                <w:sz w:val="28"/>
              </w:rPr>
              <w:t>Международный день десерта</w:t>
            </w:r>
            <w:r>
              <w:rPr>
                <w:sz w:val="28"/>
              </w:rPr>
              <w:t xml:space="preserve"> (2 февраля).</w:t>
            </w:r>
          </w:p>
          <w:p w:rsidR="00D83551" w:rsidRPr="00E949C1" w:rsidRDefault="00D83551" w:rsidP="00521A27">
            <w:pPr>
              <w:pStyle w:val="TableParagraph"/>
              <w:spacing w:line="301" w:lineRule="exact"/>
              <w:rPr>
                <w:sz w:val="28"/>
              </w:rPr>
            </w:pPr>
            <w:r w:rsidRPr="00E949C1">
              <w:rPr>
                <w:sz w:val="28"/>
              </w:rPr>
              <w:t>Всемирный день борьбы с ненормативной лексикой</w:t>
            </w:r>
            <w:r>
              <w:rPr>
                <w:sz w:val="28"/>
              </w:rPr>
              <w:t xml:space="preserve"> (3 февраля). </w:t>
            </w:r>
          </w:p>
          <w:p w:rsidR="00D83551" w:rsidRDefault="00D83551" w:rsidP="00521A27">
            <w:pPr>
              <w:pStyle w:val="TableParagraph"/>
              <w:spacing w:line="301" w:lineRule="exact"/>
              <w:rPr>
                <w:sz w:val="28"/>
              </w:rPr>
            </w:pPr>
            <w:r w:rsidRPr="00E949C1">
              <w:rPr>
                <w:sz w:val="28"/>
              </w:rPr>
              <w:t>День отказа от мобильного телефона</w:t>
            </w:r>
            <w:r>
              <w:rPr>
                <w:sz w:val="28"/>
              </w:rPr>
              <w:t xml:space="preserve"> (6 февраля).</w:t>
            </w:r>
          </w:p>
        </w:tc>
        <w:tc>
          <w:tcPr>
            <w:tcW w:w="3084" w:type="dxa"/>
          </w:tcPr>
          <w:p w:rsidR="00D83551" w:rsidRDefault="00D83551" w:rsidP="00097CC2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83551" w:rsidTr="00D83551">
        <w:trPr>
          <w:trHeight w:val="321"/>
        </w:trPr>
        <w:tc>
          <w:tcPr>
            <w:tcW w:w="881" w:type="dxa"/>
          </w:tcPr>
          <w:p w:rsidR="00D83551" w:rsidRDefault="00D83551" w:rsidP="00097CC2">
            <w:pPr>
              <w:pStyle w:val="TableParagraph"/>
              <w:spacing w:line="301" w:lineRule="exact"/>
              <w:ind w:left="413"/>
              <w:rPr>
                <w:sz w:val="28"/>
              </w:rPr>
            </w:pPr>
            <w:r>
              <w:rPr>
                <w:sz w:val="28"/>
              </w:rPr>
              <w:t>23.</w:t>
            </w:r>
          </w:p>
        </w:tc>
        <w:tc>
          <w:tcPr>
            <w:tcW w:w="5929" w:type="dxa"/>
          </w:tcPr>
          <w:p w:rsidR="00D83551" w:rsidRPr="00E949C1" w:rsidRDefault="00D83551" w:rsidP="00097CC2">
            <w:pPr>
              <w:pStyle w:val="TableParagraph"/>
              <w:spacing w:line="301" w:lineRule="exact"/>
              <w:rPr>
                <w:sz w:val="28"/>
              </w:rPr>
            </w:pPr>
          </w:p>
          <w:p w:rsidR="00D83551" w:rsidRDefault="00D83551" w:rsidP="00097CC2">
            <w:pPr>
              <w:pStyle w:val="TableParagraph"/>
              <w:spacing w:line="301" w:lineRule="exact"/>
              <w:rPr>
                <w:sz w:val="28"/>
              </w:rPr>
            </w:pPr>
            <w:r w:rsidRPr="00E949C1">
              <w:rPr>
                <w:sz w:val="28"/>
              </w:rPr>
              <w:t>День российской науки</w:t>
            </w:r>
            <w:r>
              <w:rPr>
                <w:sz w:val="28"/>
              </w:rPr>
              <w:t xml:space="preserve"> (8 февраля). </w:t>
            </w:r>
            <w:r w:rsidRPr="00E949C1">
              <w:rPr>
                <w:sz w:val="28"/>
              </w:rPr>
              <w:t>Всемирный день радио</w:t>
            </w:r>
            <w:r>
              <w:rPr>
                <w:sz w:val="28"/>
              </w:rPr>
              <w:t xml:space="preserve">. </w:t>
            </w:r>
            <w:r w:rsidRPr="00E949C1">
              <w:rPr>
                <w:sz w:val="28"/>
              </w:rPr>
              <w:t>День зимних видов спорта в России</w:t>
            </w:r>
            <w:r>
              <w:rPr>
                <w:sz w:val="28"/>
              </w:rPr>
              <w:t xml:space="preserve"> (13 февраля).</w:t>
            </w:r>
          </w:p>
        </w:tc>
        <w:tc>
          <w:tcPr>
            <w:tcW w:w="3084" w:type="dxa"/>
          </w:tcPr>
          <w:p w:rsidR="00D83551" w:rsidRDefault="00D83551" w:rsidP="00097CC2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83551" w:rsidTr="00D83551">
        <w:trPr>
          <w:trHeight w:val="323"/>
        </w:trPr>
        <w:tc>
          <w:tcPr>
            <w:tcW w:w="881" w:type="dxa"/>
          </w:tcPr>
          <w:p w:rsidR="00D83551" w:rsidRDefault="00D83551" w:rsidP="00097CC2">
            <w:pPr>
              <w:pStyle w:val="TableParagraph"/>
              <w:spacing w:line="304" w:lineRule="exact"/>
              <w:ind w:left="413"/>
              <w:rPr>
                <w:sz w:val="28"/>
              </w:rPr>
            </w:pPr>
            <w:r>
              <w:rPr>
                <w:sz w:val="28"/>
              </w:rPr>
              <w:t>24.</w:t>
            </w:r>
          </w:p>
        </w:tc>
        <w:tc>
          <w:tcPr>
            <w:tcW w:w="5929" w:type="dxa"/>
          </w:tcPr>
          <w:p w:rsidR="00D83551" w:rsidRPr="00E949C1" w:rsidRDefault="00D83551" w:rsidP="00521A27">
            <w:pPr>
              <w:pStyle w:val="TableParagraph"/>
              <w:spacing w:line="301" w:lineRule="exact"/>
              <w:rPr>
                <w:sz w:val="28"/>
              </w:rPr>
            </w:pPr>
            <w:r w:rsidRPr="00E949C1">
              <w:rPr>
                <w:sz w:val="28"/>
              </w:rPr>
              <w:t>День святого Валентина</w:t>
            </w:r>
            <w:r>
              <w:rPr>
                <w:sz w:val="28"/>
              </w:rPr>
              <w:t xml:space="preserve"> (14 февраля).</w:t>
            </w:r>
          </w:p>
          <w:p w:rsidR="00D83551" w:rsidRPr="00E949C1" w:rsidRDefault="00D83551" w:rsidP="00521A27">
            <w:pPr>
              <w:pStyle w:val="TableParagraph"/>
              <w:spacing w:line="304" w:lineRule="exact"/>
              <w:rPr>
                <w:sz w:val="28"/>
              </w:rPr>
            </w:pPr>
            <w:r w:rsidRPr="00E949C1">
              <w:rPr>
                <w:sz w:val="28"/>
              </w:rPr>
              <w:t>День батарейки</w:t>
            </w:r>
            <w:r>
              <w:rPr>
                <w:sz w:val="28"/>
              </w:rPr>
              <w:t xml:space="preserve"> (18 февраля).</w:t>
            </w:r>
          </w:p>
          <w:p w:rsidR="00D83551" w:rsidRPr="00057398" w:rsidRDefault="00D83551" w:rsidP="00521A27">
            <w:pPr>
              <w:pStyle w:val="TableParagraph"/>
              <w:spacing w:line="316" w:lineRule="exact"/>
              <w:rPr>
                <w:sz w:val="28"/>
              </w:rPr>
            </w:pPr>
            <w:r w:rsidRPr="00E949C1">
              <w:rPr>
                <w:sz w:val="28"/>
              </w:rPr>
              <w:t>Международный день родного языка</w:t>
            </w:r>
            <w:r>
              <w:rPr>
                <w:sz w:val="28"/>
              </w:rPr>
              <w:t xml:space="preserve"> (21 февраля). </w:t>
            </w:r>
            <w:r w:rsidRPr="00E949C1">
              <w:rPr>
                <w:sz w:val="28"/>
              </w:rPr>
              <w:t>День защитника Отечества в России</w:t>
            </w:r>
            <w:r>
              <w:rPr>
                <w:sz w:val="28"/>
              </w:rPr>
              <w:t xml:space="preserve"> (23 февраля). </w:t>
            </w:r>
          </w:p>
          <w:p w:rsidR="00D83551" w:rsidRDefault="00D83551" w:rsidP="00521A27">
            <w:pPr>
              <w:pStyle w:val="TableParagraph"/>
              <w:spacing w:line="304" w:lineRule="exact"/>
              <w:rPr>
                <w:sz w:val="28"/>
              </w:rPr>
            </w:pPr>
            <w:r w:rsidRPr="00057398">
              <w:rPr>
                <w:sz w:val="28"/>
              </w:rPr>
              <w:t>Международный день полярного медведя</w:t>
            </w:r>
            <w:r>
              <w:rPr>
                <w:sz w:val="28"/>
              </w:rPr>
              <w:t xml:space="preserve"> (27 февраля)</w:t>
            </w:r>
          </w:p>
        </w:tc>
        <w:tc>
          <w:tcPr>
            <w:tcW w:w="3084" w:type="dxa"/>
          </w:tcPr>
          <w:p w:rsidR="00D83551" w:rsidRDefault="00D83551" w:rsidP="00097CC2">
            <w:pPr>
              <w:pStyle w:val="TableParagraph"/>
              <w:spacing w:line="304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83551" w:rsidTr="00D83551">
        <w:trPr>
          <w:trHeight w:val="321"/>
        </w:trPr>
        <w:tc>
          <w:tcPr>
            <w:tcW w:w="881" w:type="dxa"/>
          </w:tcPr>
          <w:p w:rsidR="00D83551" w:rsidRDefault="00D83551" w:rsidP="00521A27">
            <w:pPr>
              <w:pStyle w:val="TableParagraph"/>
              <w:spacing w:line="301" w:lineRule="exact"/>
              <w:ind w:left="413"/>
              <w:rPr>
                <w:sz w:val="28"/>
              </w:rPr>
            </w:pPr>
            <w:r>
              <w:rPr>
                <w:sz w:val="28"/>
              </w:rPr>
              <w:t>25.</w:t>
            </w:r>
          </w:p>
        </w:tc>
        <w:tc>
          <w:tcPr>
            <w:tcW w:w="5929" w:type="dxa"/>
          </w:tcPr>
          <w:p w:rsidR="00D83551" w:rsidRPr="00057398" w:rsidRDefault="00D83551" w:rsidP="00521A27">
            <w:pPr>
              <w:pStyle w:val="TableParagraph"/>
              <w:spacing w:line="314" w:lineRule="exact"/>
              <w:rPr>
                <w:sz w:val="28"/>
              </w:rPr>
            </w:pPr>
          </w:p>
          <w:p w:rsidR="00D83551" w:rsidRDefault="00D83551" w:rsidP="00521A27">
            <w:pPr>
              <w:pStyle w:val="TableParagraph"/>
              <w:spacing w:line="314" w:lineRule="exact"/>
              <w:rPr>
                <w:sz w:val="28"/>
              </w:rPr>
            </w:pPr>
            <w:r w:rsidRPr="00057398">
              <w:rPr>
                <w:sz w:val="28"/>
              </w:rPr>
              <w:t>Масленица</w:t>
            </w:r>
            <w:r>
              <w:rPr>
                <w:sz w:val="28"/>
              </w:rPr>
              <w:t xml:space="preserve">. (28 февраля). </w:t>
            </w:r>
            <w:r w:rsidRPr="00057398">
              <w:rPr>
                <w:sz w:val="28"/>
              </w:rPr>
              <w:t>Всемирный день комплимента</w:t>
            </w:r>
            <w:r>
              <w:rPr>
                <w:sz w:val="28"/>
              </w:rPr>
              <w:t xml:space="preserve"> (1 марта).</w:t>
            </w:r>
            <w:r w:rsidRPr="00057398">
              <w:rPr>
                <w:sz w:val="28"/>
              </w:rPr>
              <w:t xml:space="preserve">Международный день </w:t>
            </w:r>
            <w:r w:rsidRPr="00057398">
              <w:rPr>
                <w:sz w:val="28"/>
              </w:rPr>
              <w:lastRenderedPageBreak/>
              <w:t>спички</w:t>
            </w:r>
            <w:r>
              <w:rPr>
                <w:sz w:val="28"/>
              </w:rPr>
              <w:t xml:space="preserve"> (2 марта).</w:t>
            </w:r>
            <w:r w:rsidRPr="00057398">
              <w:rPr>
                <w:sz w:val="28"/>
              </w:rPr>
              <w:t>День выключенных гаджетов</w:t>
            </w:r>
            <w:r>
              <w:rPr>
                <w:sz w:val="28"/>
              </w:rPr>
              <w:t xml:space="preserve"> (5 марта).</w:t>
            </w:r>
          </w:p>
        </w:tc>
        <w:tc>
          <w:tcPr>
            <w:tcW w:w="3084" w:type="dxa"/>
          </w:tcPr>
          <w:p w:rsidR="00D83551" w:rsidRDefault="00D83551" w:rsidP="00521A27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</w:tc>
      </w:tr>
      <w:tr w:rsidR="00D83551" w:rsidTr="00D83551">
        <w:trPr>
          <w:trHeight w:val="645"/>
        </w:trPr>
        <w:tc>
          <w:tcPr>
            <w:tcW w:w="881" w:type="dxa"/>
          </w:tcPr>
          <w:p w:rsidR="00D83551" w:rsidRDefault="00D83551" w:rsidP="00521A27">
            <w:pPr>
              <w:pStyle w:val="TableParagraph"/>
              <w:spacing w:line="309" w:lineRule="exact"/>
              <w:ind w:left="413"/>
              <w:rPr>
                <w:sz w:val="28"/>
              </w:rPr>
            </w:pPr>
            <w:r>
              <w:rPr>
                <w:sz w:val="28"/>
              </w:rPr>
              <w:lastRenderedPageBreak/>
              <w:t>26.</w:t>
            </w:r>
          </w:p>
        </w:tc>
        <w:tc>
          <w:tcPr>
            <w:tcW w:w="5929" w:type="dxa"/>
          </w:tcPr>
          <w:p w:rsidR="00D83551" w:rsidRDefault="00D83551" w:rsidP="00D83551">
            <w:pPr>
              <w:pStyle w:val="TableParagraph"/>
              <w:spacing w:line="316" w:lineRule="exact"/>
              <w:jc w:val="center"/>
              <w:rPr>
                <w:sz w:val="28"/>
              </w:rPr>
            </w:pPr>
            <w:r w:rsidRPr="00057398">
              <w:rPr>
                <w:sz w:val="28"/>
              </w:rPr>
              <w:t>Международный женский день</w:t>
            </w:r>
            <w:r>
              <w:rPr>
                <w:sz w:val="28"/>
              </w:rPr>
              <w:t xml:space="preserve"> (8 марта). </w:t>
            </w:r>
            <w:r w:rsidRPr="00057398">
              <w:rPr>
                <w:sz w:val="28"/>
              </w:rPr>
              <w:t>День нестандартно мыслящих людей</w:t>
            </w:r>
            <w:r>
              <w:rPr>
                <w:sz w:val="28"/>
              </w:rPr>
              <w:t xml:space="preserve"> (9 марта).</w:t>
            </w:r>
          </w:p>
        </w:tc>
        <w:tc>
          <w:tcPr>
            <w:tcW w:w="3084" w:type="dxa"/>
          </w:tcPr>
          <w:p w:rsidR="00D83551" w:rsidRDefault="00D83551" w:rsidP="00D83551">
            <w:pPr>
              <w:pStyle w:val="TableParagraph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83551" w:rsidTr="00D83551">
        <w:trPr>
          <w:trHeight w:val="642"/>
        </w:trPr>
        <w:tc>
          <w:tcPr>
            <w:tcW w:w="881" w:type="dxa"/>
          </w:tcPr>
          <w:p w:rsidR="00D83551" w:rsidRDefault="00D83551" w:rsidP="00521A27">
            <w:pPr>
              <w:pStyle w:val="TableParagraph"/>
              <w:spacing w:line="309" w:lineRule="exact"/>
              <w:ind w:left="413"/>
              <w:rPr>
                <w:sz w:val="28"/>
              </w:rPr>
            </w:pPr>
            <w:r>
              <w:rPr>
                <w:sz w:val="28"/>
              </w:rPr>
              <w:t>27.</w:t>
            </w:r>
          </w:p>
        </w:tc>
        <w:tc>
          <w:tcPr>
            <w:tcW w:w="5929" w:type="dxa"/>
          </w:tcPr>
          <w:p w:rsidR="00D83551" w:rsidRPr="00057398" w:rsidRDefault="00D83551" w:rsidP="00521A27">
            <w:pPr>
              <w:pStyle w:val="TableParagraph"/>
              <w:spacing w:line="314" w:lineRule="exact"/>
              <w:rPr>
                <w:sz w:val="28"/>
              </w:rPr>
            </w:pPr>
            <w:r w:rsidRPr="00057398">
              <w:rPr>
                <w:sz w:val="28"/>
              </w:rPr>
              <w:t>Международный день рек</w:t>
            </w:r>
            <w:r>
              <w:rPr>
                <w:sz w:val="28"/>
              </w:rPr>
              <w:t xml:space="preserve"> (14 марта). </w:t>
            </w:r>
          </w:p>
          <w:p w:rsidR="00D83551" w:rsidRDefault="00D83551" w:rsidP="00521A27">
            <w:pPr>
              <w:pStyle w:val="TableParagraph"/>
              <w:spacing w:line="314" w:lineRule="exact"/>
              <w:rPr>
                <w:sz w:val="28"/>
              </w:rPr>
            </w:pPr>
            <w:r w:rsidRPr="00057398">
              <w:rPr>
                <w:sz w:val="28"/>
              </w:rPr>
              <w:t>День цветных карандашей</w:t>
            </w:r>
            <w:r>
              <w:rPr>
                <w:sz w:val="28"/>
              </w:rPr>
              <w:t xml:space="preserve"> (15 марта). </w:t>
            </w:r>
            <w:r w:rsidRPr="00057398">
              <w:rPr>
                <w:sz w:val="28"/>
              </w:rPr>
              <w:t>Всемирный день сна</w:t>
            </w:r>
            <w:r>
              <w:rPr>
                <w:sz w:val="28"/>
              </w:rPr>
              <w:t xml:space="preserve"> (18 марта).</w:t>
            </w:r>
            <w:r w:rsidRPr="00057398">
              <w:rPr>
                <w:sz w:val="28"/>
              </w:rPr>
              <w:t>День Земли</w:t>
            </w:r>
            <w:r>
              <w:rPr>
                <w:sz w:val="28"/>
              </w:rPr>
              <w:t xml:space="preserve"> (20 марта).</w:t>
            </w:r>
            <w:r w:rsidRPr="00D97438">
              <w:rPr>
                <w:sz w:val="28"/>
              </w:rPr>
              <w:t xml:space="preserve"> Всемирный день поэзии</w:t>
            </w:r>
            <w:r>
              <w:rPr>
                <w:sz w:val="28"/>
              </w:rPr>
              <w:t xml:space="preserve"> (21 марта).</w:t>
            </w:r>
            <w:r w:rsidRPr="00D97438">
              <w:rPr>
                <w:sz w:val="28"/>
              </w:rPr>
              <w:t>Час Земли</w:t>
            </w:r>
            <w:r>
              <w:rPr>
                <w:sz w:val="28"/>
              </w:rPr>
              <w:t xml:space="preserve"> (26 марта).</w:t>
            </w:r>
            <w:r w:rsidRPr="00D97438">
              <w:rPr>
                <w:sz w:val="28"/>
              </w:rPr>
              <w:t>Всемирный день театра</w:t>
            </w:r>
            <w:r>
              <w:rPr>
                <w:sz w:val="28"/>
              </w:rPr>
              <w:t xml:space="preserve"> (27 марта).</w:t>
            </w:r>
          </w:p>
        </w:tc>
        <w:tc>
          <w:tcPr>
            <w:tcW w:w="3084" w:type="dxa"/>
          </w:tcPr>
          <w:p w:rsidR="00D83551" w:rsidRDefault="00D83551" w:rsidP="00521A27">
            <w:pPr>
              <w:pStyle w:val="TableParagraph"/>
              <w:spacing w:line="309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83551" w:rsidTr="00D83551">
        <w:trPr>
          <w:trHeight w:val="321"/>
        </w:trPr>
        <w:tc>
          <w:tcPr>
            <w:tcW w:w="881" w:type="dxa"/>
          </w:tcPr>
          <w:p w:rsidR="00D83551" w:rsidRDefault="00D83551" w:rsidP="00521A27">
            <w:pPr>
              <w:pStyle w:val="TableParagraph"/>
              <w:spacing w:line="301" w:lineRule="exact"/>
              <w:ind w:left="413"/>
              <w:rPr>
                <w:sz w:val="28"/>
              </w:rPr>
            </w:pPr>
            <w:r>
              <w:rPr>
                <w:sz w:val="28"/>
              </w:rPr>
              <w:t>28.</w:t>
            </w:r>
          </w:p>
        </w:tc>
        <w:tc>
          <w:tcPr>
            <w:tcW w:w="5929" w:type="dxa"/>
          </w:tcPr>
          <w:p w:rsidR="00D83551" w:rsidRDefault="00D83551" w:rsidP="00521A27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 xml:space="preserve">Международный </w:t>
            </w:r>
            <w:r w:rsidRPr="00D97438">
              <w:rPr>
                <w:sz w:val="28"/>
              </w:rPr>
              <w:t>День прогулки по парку</w:t>
            </w:r>
            <w:r>
              <w:rPr>
                <w:sz w:val="28"/>
              </w:rPr>
              <w:t xml:space="preserve"> (30 марта). </w:t>
            </w:r>
            <w:r w:rsidRPr="00D97438">
              <w:rPr>
                <w:sz w:val="28"/>
              </w:rPr>
              <w:t>День смеха</w:t>
            </w:r>
            <w:r>
              <w:rPr>
                <w:sz w:val="28"/>
              </w:rPr>
              <w:t xml:space="preserve"> (1 апреля). </w:t>
            </w:r>
            <w:r w:rsidRPr="00D97438">
              <w:rPr>
                <w:sz w:val="28"/>
              </w:rPr>
              <w:t>Международный день птиц</w:t>
            </w:r>
            <w:r>
              <w:rPr>
                <w:sz w:val="28"/>
              </w:rPr>
              <w:t xml:space="preserve"> (1 апреля)</w:t>
            </w:r>
          </w:p>
        </w:tc>
        <w:tc>
          <w:tcPr>
            <w:tcW w:w="3084" w:type="dxa"/>
          </w:tcPr>
          <w:p w:rsidR="00D83551" w:rsidRDefault="00D83551" w:rsidP="00521A27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83551" w:rsidTr="00D83551">
        <w:trPr>
          <w:trHeight w:val="645"/>
        </w:trPr>
        <w:tc>
          <w:tcPr>
            <w:tcW w:w="881" w:type="dxa"/>
          </w:tcPr>
          <w:p w:rsidR="00D83551" w:rsidRDefault="00D83551" w:rsidP="00521A27">
            <w:pPr>
              <w:pStyle w:val="TableParagraph"/>
              <w:spacing w:line="312" w:lineRule="exact"/>
              <w:ind w:left="413"/>
              <w:rPr>
                <w:sz w:val="28"/>
              </w:rPr>
            </w:pPr>
            <w:r>
              <w:rPr>
                <w:sz w:val="28"/>
              </w:rPr>
              <w:t>29.</w:t>
            </w:r>
          </w:p>
        </w:tc>
        <w:tc>
          <w:tcPr>
            <w:tcW w:w="5929" w:type="dxa"/>
          </w:tcPr>
          <w:p w:rsidR="00D83551" w:rsidRPr="00D97438" w:rsidRDefault="00D83551" w:rsidP="00521A27">
            <w:pPr>
              <w:pStyle w:val="TableParagraph"/>
              <w:spacing w:line="309" w:lineRule="exact"/>
              <w:rPr>
                <w:sz w:val="28"/>
              </w:rPr>
            </w:pPr>
            <w:r w:rsidRPr="00D97438">
              <w:rPr>
                <w:sz w:val="28"/>
              </w:rPr>
              <w:t>Международный день спорта</w:t>
            </w:r>
            <w:r>
              <w:rPr>
                <w:sz w:val="28"/>
              </w:rPr>
              <w:t xml:space="preserve"> (6 апреля).</w:t>
            </w:r>
          </w:p>
          <w:p w:rsidR="00D83551" w:rsidRDefault="00D83551" w:rsidP="00521A27">
            <w:pPr>
              <w:pStyle w:val="TableParagraph"/>
              <w:spacing w:line="314" w:lineRule="exact"/>
              <w:rPr>
                <w:sz w:val="28"/>
              </w:rPr>
            </w:pPr>
            <w:r w:rsidRPr="00D97438">
              <w:rPr>
                <w:sz w:val="28"/>
              </w:rPr>
              <w:t>Всемирный день здоровья</w:t>
            </w:r>
            <w:r>
              <w:rPr>
                <w:sz w:val="28"/>
              </w:rPr>
              <w:t xml:space="preserve"> (7 апреля).</w:t>
            </w:r>
            <w:r w:rsidRPr="00D97438">
              <w:rPr>
                <w:sz w:val="28"/>
              </w:rPr>
              <w:t>День братьев и сестер</w:t>
            </w:r>
            <w:r>
              <w:rPr>
                <w:sz w:val="28"/>
              </w:rPr>
              <w:t xml:space="preserve"> (10 апреля)</w:t>
            </w:r>
          </w:p>
        </w:tc>
        <w:tc>
          <w:tcPr>
            <w:tcW w:w="3084" w:type="dxa"/>
          </w:tcPr>
          <w:p w:rsidR="00D83551" w:rsidRDefault="00D83551" w:rsidP="00521A27">
            <w:pPr>
              <w:pStyle w:val="TableParagraph"/>
              <w:spacing w:line="31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83551" w:rsidTr="00D83551">
        <w:trPr>
          <w:trHeight w:val="642"/>
        </w:trPr>
        <w:tc>
          <w:tcPr>
            <w:tcW w:w="881" w:type="dxa"/>
          </w:tcPr>
          <w:p w:rsidR="00D83551" w:rsidRDefault="00D83551" w:rsidP="00521A27">
            <w:pPr>
              <w:pStyle w:val="TableParagraph"/>
              <w:spacing w:line="309" w:lineRule="exact"/>
              <w:ind w:left="413"/>
              <w:rPr>
                <w:sz w:val="28"/>
              </w:rPr>
            </w:pPr>
            <w:r>
              <w:rPr>
                <w:sz w:val="28"/>
              </w:rPr>
              <w:t>30.</w:t>
            </w:r>
          </w:p>
        </w:tc>
        <w:tc>
          <w:tcPr>
            <w:tcW w:w="5929" w:type="dxa"/>
          </w:tcPr>
          <w:p w:rsidR="00D83551" w:rsidRPr="00D97438" w:rsidRDefault="00D83551" w:rsidP="00521A27">
            <w:pPr>
              <w:pStyle w:val="TableParagraph"/>
              <w:spacing w:line="314" w:lineRule="exact"/>
              <w:rPr>
                <w:sz w:val="28"/>
              </w:rPr>
            </w:pPr>
            <w:r w:rsidRPr="00D97438">
              <w:rPr>
                <w:sz w:val="28"/>
              </w:rPr>
              <w:t>Всемирный день авиации и космонавтики</w:t>
            </w:r>
            <w:r>
              <w:rPr>
                <w:sz w:val="28"/>
              </w:rPr>
              <w:t xml:space="preserve"> (12 апреля).</w:t>
            </w:r>
            <w:r w:rsidRPr="00D97438">
              <w:rPr>
                <w:sz w:val="28"/>
              </w:rPr>
              <w:t>Всемирный день рок-н-ролла</w:t>
            </w:r>
            <w:r>
              <w:rPr>
                <w:sz w:val="28"/>
              </w:rPr>
              <w:t xml:space="preserve"> (13 апреля).</w:t>
            </w:r>
            <w:r w:rsidRPr="00D97438">
              <w:rPr>
                <w:sz w:val="28"/>
              </w:rPr>
              <w:t>Всемирный день цирка</w:t>
            </w:r>
            <w:r>
              <w:rPr>
                <w:sz w:val="28"/>
              </w:rPr>
              <w:t xml:space="preserve"> (16 апреля).</w:t>
            </w:r>
          </w:p>
          <w:p w:rsidR="00D83551" w:rsidRDefault="00D83551" w:rsidP="00521A27">
            <w:pPr>
              <w:pStyle w:val="TableParagraph"/>
              <w:spacing w:line="314" w:lineRule="exact"/>
              <w:rPr>
                <w:sz w:val="28"/>
              </w:rPr>
            </w:pPr>
          </w:p>
        </w:tc>
        <w:tc>
          <w:tcPr>
            <w:tcW w:w="3084" w:type="dxa"/>
          </w:tcPr>
          <w:p w:rsidR="00D83551" w:rsidRDefault="00D83551" w:rsidP="00521A27">
            <w:pPr>
              <w:pStyle w:val="TableParagraph"/>
              <w:spacing w:line="309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83551" w:rsidTr="00D83551">
        <w:trPr>
          <w:trHeight w:val="323"/>
        </w:trPr>
        <w:tc>
          <w:tcPr>
            <w:tcW w:w="881" w:type="dxa"/>
          </w:tcPr>
          <w:p w:rsidR="00D83551" w:rsidRDefault="00D83551" w:rsidP="00521A27">
            <w:pPr>
              <w:pStyle w:val="TableParagraph"/>
              <w:spacing w:line="304" w:lineRule="exact"/>
              <w:ind w:left="413"/>
              <w:rPr>
                <w:sz w:val="28"/>
              </w:rPr>
            </w:pPr>
            <w:r>
              <w:rPr>
                <w:sz w:val="28"/>
              </w:rPr>
              <w:t>31.</w:t>
            </w:r>
          </w:p>
        </w:tc>
        <w:tc>
          <w:tcPr>
            <w:tcW w:w="5929" w:type="dxa"/>
          </w:tcPr>
          <w:p w:rsidR="00D83551" w:rsidRDefault="00D83551" w:rsidP="00521A27">
            <w:pPr>
              <w:pStyle w:val="TableParagraph"/>
              <w:spacing w:line="309" w:lineRule="exact"/>
              <w:rPr>
                <w:sz w:val="28"/>
              </w:rPr>
            </w:pPr>
            <w:r w:rsidRPr="00E217E8">
              <w:rPr>
                <w:sz w:val="28"/>
              </w:rPr>
              <w:t>День подснежника</w:t>
            </w:r>
            <w:r>
              <w:rPr>
                <w:sz w:val="28"/>
              </w:rPr>
              <w:t xml:space="preserve"> (19 апреля).</w:t>
            </w:r>
            <w:r w:rsidRPr="00E217E8">
              <w:rPr>
                <w:sz w:val="28"/>
              </w:rPr>
              <w:t>Пасха у право</w:t>
            </w:r>
            <w:r>
              <w:rPr>
                <w:sz w:val="28"/>
              </w:rPr>
              <w:t>славных христиан (24 апреля).</w:t>
            </w:r>
          </w:p>
        </w:tc>
        <w:tc>
          <w:tcPr>
            <w:tcW w:w="3084" w:type="dxa"/>
          </w:tcPr>
          <w:p w:rsidR="00D83551" w:rsidRDefault="00D83551" w:rsidP="00521A27">
            <w:pPr>
              <w:pStyle w:val="TableParagraph"/>
              <w:spacing w:line="304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83551" w:rsidTr="00D83551">
        <w:trPr>
          <w:trHeight w:val="402"/>
        </w:trPr>
        <w:tc>
          <w:tcPr>
            <w:tcW w:w="881" w:type="dxa"/>
          </w:tcPr>
          <w:p w:rsidR="00D83551" w:rsidRDefault="00D83551" w:rsidP="00521A27">
            <w:pPr>
              <w:pStyle w:val="TableParagraph"/>
              <w:spacing w:line="309" w:lineRule="exact"/>
              <w:ind w:left="413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5929" w:type="dxa"/>
          </w:tcPr>
          <w:p w:rsidR="00D83551" w:rsidRPr="00D97438" w:rsidRDefault="00D83551" w:rsidP="00521A27">
            <w:pPr>
              <w:pStyle w:val="TableParagraph"/>
              <w:spacing w:line="309" w:lineRule="exact"/>
              <w:rPr>
                <w:sz w:val="28"/>
              </w:rPr>
            </w:pPr>
            <w:r w:rsidRPr="00521A27">
              <w:rPr>
                <w:sz w:val="28"/>
              </w:rPr>
              <w:t>Праздник труда, Первое мая</w:t>
            </w:r>
            <w:r>
              <w:rPr>
                <w:sz w:val="28"/>
              </w:rPr>
              <w:t xml:space="preserve"> (1 мая).</w:t>
            </w:r>
            <w:r w:rsidRPr="00521A27">
              <w:rPr>
                <w:sz w:val="28"/>
              </w:rPr>
              <w:t>Всемирный день Солнца</w:t>
            </w:r>
            <w:r>
              <w:rPr>
                <w:sz w:val="28"/>
              </w:rPr>
              <w:t xml:space="preserve"> (3 мая).</w:t>
            </w:r>
            <w:r w:rsidRPr="00521A27">
              <w:rPr>
                <w:sz w:val="28"/>
              </w:rPr>
              <w:t>День кондитера в России</w:t>
            </w:r>
            <w:r>
              <w:rPr>
                <w:sz w:val="28"/>
              </w:rPr>
              <w:t xml:space="preserve"> (3 мая). </w:t>
            </w:r>
            <w:r w:rsidRPr="00521A27">
              <w:rPr>
                <w:sz w:val="28"/>
              </w:rPr>
              <w:t>День астрономии</w:t>
            </w:r>
            <w:r>
              <w:rPr>
                <w:sz w:val="28"/>
              </w:rPr>
              <w:t xml:space="preserve"> (7 мая).</w:t>
            </w:r>
          </w:p>
          <w:p w:rsidR="00D83551" w:rsidRDefault="00D83551" w:rsidP="00521A27">
            <w:pPr>
              <w:pStyle w:val="TableParagraph"/>
              <w:spacing w:line="309" w:lineRule="exact"/>
              <w:rPr>
                <w:sz w:val="28"/>
              </w:rPr>
            </w:pPr>
          </w:p>
        </w:tc>
        <w:tc>
          <w:tcPr>
            <w:tcW w:w="3084" w:type="dxa"/>
          </w:tcPr>
          <w:p w:rsidR="00D83551" w:rsidRDefault="00D83551" w:rsidP="00521A27">
            <w:pPr>
              <w:pStyle w:val="TableParagraph"/>
              <w:spacing w:line="309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83551" w:rsidTr="00D83551">
        <w:trPr>
          <w:trHeight w:val="645"/>
        </w:trPr>
        <w:tc>
          <w:tcPr>
            <w:tcW w:w="881" w:type="dxa"/>
          </w:tcPr>
          <w:p w:rsidR="00D83551" w:rsidRDefault="00D83551" w:rsidP="00521A27">
            <w:pPr>
              <w:pStyle w:val="TableParagraph"/>
              <w:spacing w:line="309" w:lineRule="exact"/>
              <w:ind w:left="413"/>
              <w:rPr>
                <w:sz w:val="28"/>
              </w:rPr>
            </w:pPr>
            <w:r>
              <w:rPr>
                <w:sz w:val="28"/>
              </w:rPr>
              <w:t>33.</w:t>
            </w:r>
          </w:p>
        </w:tc>
        <w:tc>
          <w:tcPr>
            <w:tcW w:w="5929" w:type="dxa"/>
          </w:tcPr>
          <w:p w:rsidR="00D83551" w:rsidRDefault="00D83551" w:rsidP="00521A27">
            <w:pPr>
              <w:pStyle w:val="TableParagraph"/>
              <w:spacing w:before="2" w:line="314" w:lineRule="exact"/>
              <w:rPr>
                <w:sz w:val="28"/>
              </w:rPr>
            </w:pPr>
            <w:r w:rsidRPr="00521A27">
              <w:rPr>
                <w:sz w:val="28"/>
              </w:rPr>
              <w:t>День Победы</w:t>
            </w:r>
            <w:r>
              <w:rPr>
                <w:sz w:val="28"/>
              </w:rPr>
              <w:t xml:space="preserve"> (9 мая). </w:t>
            </w:r>
            <w:r w:rsidRPr="00521A27">
              <w:rPr>
                <w:sz w:val="28"/>
              </w:rPr>
              <w:t>Международный день семей</w:t>
            </w:r>
            <w:r>
              <w:rPr>
                <w:sz w:val="28"/>
              </w:rPr>
              <w:t xml:space="preserve"> (15 мая).</w:t>
            </w:r>
          </w:p>
        </w:tc>
        <w:tc>
          <w:tcPr>
            <w:tcW w:w="3084" w:type="dxa"/>
          </w:tcPr>
          <w:p w:rsidR="00D83551" w:rsidRDefault="00D83551" w:rsidP="00521A27">
            <w:pPr>
              <w:pStyle w:val="TableParagraph"/>
              <w:spacing w:line="309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83551" w:rsidTr="00D83551">
        <w:trPr>
          <w:trHeight w:val="407"/>
        </w:trPr>
        <w:tc>
          <w:tcPr>
            <w:tcW w:w="881" w:type="dxa"/>
          </w:tcPr>
          <w:p w:rsidR="00D83551" w:rsidRDefault="00D83551" w:rsidP="00521A27">
            <w:pPr>
              <w:pStyle w:val="TableParagraph"/>
              <w:spacing w:line="309" w:lineRule="exact"/>
              <w:ind w:left="413"/>
              <w:rPr>
                <w:sz w:val="28"/>
              </w:rPr>
            </w:pPr>
            <w:r>
              <w:rPr>
                <w:sz w:val="28"/>
              </w:rPr>
              <w:t>34.</w:t>
            </w:r>
          </w:p>
        </w:tc>
        <w:tc>
          <w:tcPr>
            <w:tcW w:w="5929" w:type="dxa"/>
          </w:tcPr>
          <w:p w:rsidR="00D83551" w:rsidRDefault="00D83551" w:rsidP="00521A27">
            <w:pPr>
              <w:pStyle w:val="TableParagraph"/>
              <w:spacing w:line="309" w:lineRule="exact"/>
              <w:rPr>
                <w:sz w:val="28"/>
              </w:rPr>
            </w:pPr>
            <w:r w:rsidRPr="00521A27">
              <w:rPr>
                <w:sz w:val="28"/>
              </w:rPr>
              <w:t>Международный день музеев</w:t>
            </w:r>
            <w:r>
              <w:rPr>
                <w:sz w:val="28"/>
              </w:rPr>
              <w:t xml:space="preserve"> (18 мая).</w:t>
            </w:r>
            <w:r w:rsidRPr="00521A27">
              <w:rPr>
                <w:sz w:val="28"/>
              </w:rPr>
              <w:t>Всемирный день черепахи</w:t>
            </w:r>
            <w:r>
              <w:rPr>
                <w:sz w:val="28"/>
              </w:rPr>
              <w:t xml:space="preserve"> (23 мая).</w:t>
            </w:r>
            <w:r w:rsidRPr="00521A27">
              <w:rPr>
                <w:sz w:val="28"/>
              </w:rPr>
              <w:t>День славянской письменности и культуры</w:t>
            </w:r>
            <w:r>
              <w:rPr>
                <w:sz w:val="28"/>
              </w:rPr>
              <w:t>(24 мая).</w:t>
            </w:r>
          </w:p>
        </w:tc>
        <w:tc>
          <w:tcPr>
            <w:tcW w:w="3084" w:type="dxa"/>
          </w:tcPr>
          <w:p w:rsidR="00D83551" w:rsidRDefault="00D83551" w:rsidP="00521A27">
            <w:pPr>
              <w:pStyle w:val="TableParagraph"/>
              <w:spacing w:line="309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EB4F0B" w:rsidRPr="00A95357" w:rsidRDefault="00A95357" w:rsidP="00A95357">
      <w:pPr>
        <w:jc w:val="center"/>
        <w:rPr>
          <w:b/>
          <w:color w:val="000000" w:themeColor="text1"/>
          <w:sz w:val="28"/>
          <w:szCs w:val="28"/>
        </w:rPr>
      </w:pPr>
      <w:r w:rsidRPr="00A95357">
        <w:rPr>
          <w:b/>
          <w:color w:val="000000" w:themeColor="text1"/>
          <w:sz w:val="28"/>
          <w:szCs w:val="28"/>
        </w:rPr>
        <w:t>Используемые интернет-ресурсы</w:t>
      </w:r>
      <w:r>
        <w:rPr>
          <w:b/>
          <w:color w:val="000000" w:themeColor="text1"/>
          <w:sz w:val="28"/>
          <w:szCs w:val="28"/>
        </w:rPr>
        <w:t>:</w:t>
      </w:r>
    </w:p>
    <w:p w:rsidR="00A95357" w:rsidRDefault="00A95357" w:rsidP="00A95357">
      <w:pPr>
        <w:pStyle w:val="a4"/>
        <w:numPr>
          <w:ilvl w:val="0"/>
          <w:numId w:val="4"/>
        </w:numPr>
        <w:rPr>
          <w:color w:val="1F497D" w:themeColor="text2"/>
          <w:u w:val="single"/>
        </w:rPr>
      </w:pPr>
      <w:r w:rsidRPr="00A95357">
        <w:rPr>
          <w:color w:val="000000" w:themeColor="text1"/>
        </w:rPr>
        <w:t>Календарь событий</w:t>
      </w:r>
      <w:r>
        <w:rPr>
          <w:color w:val="1F497D" w:themeColor="text2"/>
          <w:u w:val="single"/>
        </w:rPr>
        <w:t>.:</w:t>
      </w:r>
      <w:r w:rsidRPr="00A95357">
        <w:rPr>
          <w:color w:val="1F497D" w:themeColor="text2"/>
          <w:u w:val="single"/>
        </w:rPr>
        <w:t>https://www.calend.ru/day/9-21/</w:t>
      </w:r>
    </w:p>
    <w:p w:rsidR="00A95357" w:rsidRPr="00A95357" w:rsidRDefault="00A95357" w:rsidP="00A95357">
      <w:pPr>
        <w:pStyle w:val="a4"/>
        <w:numPr>
          <w:ilvl w:val="0"/>
          <w:numId w:val="4"/>
        </w:numPr>
        <w:rPr>
          <w:color w:val="1F497D" w:themeColor="text2"/>
        </w:rPr>
      </w:pPr>
      <w:r w:rsidRPr="00A95357">
        <w:rPr>
          <w:color w:val="000000" w:themeColor="text1"/>
        </w:rPr>
        <w:t>Календарь знаменательных и памятных дат на 2022-2023 учебный год</w:t>
      </w:r>
      <w:r w:rsidRPr="00A95357">
        <w:rPr>
          <w:color w:val="1F497D" w:themeColor="text2"/>
        </w:rPr>
        <w:t>: https://xn--j1ahfl.xn--p1ai/library/kalendar_znamenatelnih_i_pamyatnih_dat_na_202220_151221.html</w:t>
      </w:r>
    </w:p>
    <w:sectPr w:rsidR="00A95357" w:rsidRPr="00A95357" w:rsidSect="003F649B">
      <w:headerReference w:type="default" r:id="rId8"/>
      <w:footerReference w:type="default" r:id="rId9"/>
      <w:pgSz w:w="11910" w:h="16840"/>
      <w:pgMar w:top="1120" w:right="900" w:bottom="280" w:left="6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1020" w:rsidRDefault="007D1020" w:rsidP="003717EB">
      <w:r>
        <w:separator/>
      </w:r>
    </w:p>
  </w:endnote>
  <w:endnote w:type="continuationSeparator" w:id="1">
    <w:p w:rsidR="007D1020" w:rsidRDefault="007D1020" w:rsidP="003717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7966858"/>
    </w:sdtPr>
    <w:sdtContent>
      <w:p w:rsidR="003717EB" w:rsidRDefault="003F649B">
        <w:pPr>
          <w:pStyle w:val="a7"/>
        </w:pPr>
        <w:r>
          <w:fldChar w:fldCharType="begin"/>
        </w:r>
        <w:r w:rsidR="003717EB">
          <w:instrText>PAGE   \* MERGEFORMAT</w:instrText>
        </w:r>
        <w:r>
          <w:fldChar w:fldCharType="separate"/>
        </w:r>
        <w:r w:rsidR="00307CA0">
          <w:rPr>
            <w:noProof/>
          </w:rPr>
          <w:t>2</w:t>
        </w:r>
        <w:r>
          <w:fldChar w:fldCharType="end"/>
        </w:r>
      </w:p>
    </w:sdtContent>
  </w:sdt>
  <w:p w:rsidR="003717EB" w:rsidRDefault="003717E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1020" w:rsidRDefault="007D1020" w:rsidP="003717EB">
      <w:r>
        <w:separator/>
      </w:r>
    </w:p>
  </w:footnote>
  <w:footnote w:type="continuationSeparator" w:id="1">
    <w:p w:rsidR="007D1020" w:rsidRDefault="007D1020" w:rsidP="003717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7EB" w:rsidRDefault="003717EB">
    <w:pPr>
      <w:pStyle w:val="a5"/>
    </w:pPr>
  </w:p>
  <w:p w:rsidR="003717EB" w:rsidRDefault="003717EB">
    <w:pPr>
      <w:pStyle w:val="a5"/>
    </w:pPr>
    <w:r>
      <w:tab/>
      <w:t>Табанова Мария Владимировна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12F46"/>
    <w:multiLevelType w:val="hybridMultilevel"/>
    <w:tmpl w:val="0CC44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B018F"/>
    <w:multiLevelType w:val="hybridMultilevel"/>
    <w:tmpl w:val="F398BAEE"/>
    <w:lvl w:ilvl="0" w:tplc="DA2697DA">
      <w:numFmt w:val="bullet"/>
      <w:lvlText w:val="•"/>
      <w:lvlJc w:val="left"/>
      <w:pPr>
        <w:ind w:left="472" w:hanging="31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D70FC36">
      <w:numFmt w:val="bullet"/>
      <w:lvlText w:val="•"/>
      <w:lvlJc w:val="left"/>
      <w:pPr>
        <w:ind w:left="1466" w:hanging="319"/>
      </w:pPr>
      <w:rPr>
        <w:rFonts w:hint="default"/>
        <w:lang w:val="ru-RU" w:eastAsia="en-US" w:bidi="ar-SA"/>
      </w:rPr>
    </w:lvl>
    <w:lvl w:ilvl="2" w:tplc="6A6C1E3E">
      <w:numFmt w:val="bullet"/>
      <w:lvlText w:val="•"/>
      <w:lvlJc w:val="left"/>
      <w:pPr>
        <w:ind w:left="2453" w:hanging="319"/>
      </w:pPr>
      <w:rPr>
        <w:rFonts w:hint="default"/>
        <w:lang w:val="ru-RU" w:eastAsia="en-US" w:bidi="ar-SA"/>
      </w:rPr>
    </w:lvl>
    <w:lvl w:ilvl="3" w:tplc="793ECDC2">
      <w:numFmt w:val="bullet"/>
      <w:lvlText w:val="•"/>
      <w:lvlJc w:val="left"/>
      <w:pPr>
        <w:ind w:left="3439" w:hanging="319"/>
      </w:pPr>
      <w:rPr>
        <w:rFonts w:hint="default"/>
        <w:lang w:val="ru-RU" w:eastAsia="en-US" w:bidi="ar-SA"/>
      </w:rPr>
    </w:lvl>
    <w:lvl w:ilvl="4" w:tplc="3174BCEC">
      <w:numFmt w:val="bullet"/>
      <w:lvlText w:val="•"/>
      <w:lvlJc w:val="left"/>
      <w:pPr>
        <w:ind w:left="4426" w:hanging="319"/>
      </w:pPr>
      <w:rPr>
        <w:rFonts w:hint="default"/>
        <w:lang w:val="ru-RU" w:eastAsia="en-US" w:bidi="ar-SA"/>
      </w:rPr>
    </w:lvl>
    <w:lvl w:ilvl="5" w:tplc="2D824568">
      <w:numFmt w:val="bullet"/>
      <w:lvlText w:val="•"/>
      <w:lvlJc w:val="left"/>
      <w:pPr>
        <w:ind w:left="5413" w:hanging="319"/>
      </w:pPr>
      <w:rPr>
        <w:rFonts w:hint="default"/>
        <w:lang w:val="ru-RU" w:eastAsia="en-US" w:bidi="ar-SA"/>
      </w:rPr>
    </w:lvl>
    <w:lvl w:ilvl="6" w:tplc="1B480774">
      <w:numFmt w:val="bullet"/>
      <w:lvlText w:val="•"/>
      <w:lvlJc w:val="left"/>
      <w:pPr>
        <w:ind w:left="6399" w:hanging="319"/>
      </w:pPr>
      <w:rPr>
        <w:rFonts w:hint="default"/>
        <w:lang w:val="ru-RU" w:eastAsia="en-US" w:bidi="ar-SA"/>
      </w:rPr>
    </w:lvl>
    <w:lvl w:ilvl="7" w:tplc="6C0C95F8">
      <w:numFmt w:val="bullet"/>
      <w:lvlText w:val="•"/>
      <w:lvlJc w:val="left"/>
      <w:pPr>
        <w:ind w:left="7386" w:hanging="319"/>
      </w:pPr>
      <w:rPr>
        <w:rFonts w:hint="default"/>
        <w:lang w:val="ru-RU" w:eastAsia="en-US" w:bidi="ar-SA"/>
      </w:rPr>
    </w:lvl>
    <w:lvl w:ilvl="8" w:tplc="CB865BA6">
      <w:numFmt w:val="bullet"/>
      <w:lvlText w:val="•"/>
      <w:lvlJc w:val="left"/>
      <w:pPr>
        <w:ind w:left="8373" w:hanging="319"/>
      </w:pPr>
      <w:rPr>
        <w:rFonts w:hint="default"/>
        <w:lang w:val="ru-RU" w:eastAsia="en-US" w:bidi="ar-SA"/>
      </w:rPr>
    </w:lvl>
  </w:abstractNum>
  <w:abstractNum w:abstractNumId="2">
    <w:nsid w:val="43AC7055"/>
    <w:multiLevelType w:val="hybridMultilevel"/>
    <w:tmpl w:val="7B468EFA"/>
    <w:lvl w:ilvl="0" w:tplc="91DC0CDE">
      <w:start w:val="1"/>
      <w:numFmt w:val="decimal"/>
      <w:lvlText w:val="%1."/>
      <w:lvlJc w:val="left"/>
      <w:pPr>
        <w:ind w:left="753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960FAA6">
      <w:numFmt w:val="bullet"/>
      <w:lvlText w:val="•"/>
      <w:lvlJc w:val="left"/>
      <w:pPr>
        <w:ind w:left="2840" w:hanging="281"/>
      </w:pPr>
      <w:rPr>
        <w:rFonts w:hint="default"/>
        <w:lang w:val="ru-RU" w:eastAsia="en-US" w:bidi="ar-SA"/>
      </w:rPr>
    </w:lvl>
    <w:lvl w:ilvl="2" w:tplc="79A2E0A6">
      <w:numFmt w:val="bullet"/>
      <w:lvlText w:val="•"/>
      <w:lvlJc w:val="left"/>
      <w:pPr>
        <w:ind w:left="3674" w:hanging="281"/>
      </w:pPr>
      <w:rPr>
        <w:rFonts w:hint="default"/>
        <w:lang w:val="ru-RU" w:eastAsia="en-US" w:bidi="ar-SA"/>
      </w:rPr>
    </w:lvl>
    <w:lvl w:ilvl="3" w:tplc="FA74B814">
      <w:numFmt w:val="bullet"/>
      <w:lvlText w:val="•"/>
      <w:lvlJc w:val="left"/>
      <w:pPr>
        <w:ind w:left="4508" w:hanging="281"/>
      </w:pPr>
      <w:rPr>
        <w:rFonts w:hint="default"/>
        <w:lang w:val="ru-RU" w:eastAsia="en-US" w:bidi="ar-SA"/>
      </w:rPr>
    </w:lvl>
    <w:lvl w:ilvl="4" w:tplc="90E64F32">
      <w:numFmt w:val="bullet"/>
      <w:lvlText w:val="•"/>
      <w:lvlJc w:val="left"/>
      <w:pPr>
        <w:ind w:left="5342" w:hanging="281"/>
      </w:pPr>
      <w:rPr>
        <w:rFonts w:hint="default"/>
        <w:lang w:val="ru-RU" w:eastAsia="en-US" w:bidi="ar-SA"/>
      </w:rPr>
    </w:lvl>
    <w:lvl w:ilvl="5" w:tplc="ADF2C114">
      <w:numFmt w:val="bullet"/>
      <w:lvlText w:val="•"/>
      <w:lvlJc w:val="left"/>
      <w:pPr>
        <w:ind w:left="6176" w:hanging="281"/>
      </w:pPr>
      <w:rPr>
        <w:rFonts w:hint="default"/>
        <w:lang w:val="ru-RU" w:eastAsia="en-US" w:bidi="ar-SA"/>
      </w:rPr>
    </w:lvl>
    <w:lvl w:ilvl="6" w:tplc="904C24FC">
      <w:numFmt w:val="bullet"/>
      <w:lvlText w:val="•"/>
      <w:lvlJc w:val="left"/>
      <w:pPr>
        <w:ind w:left="7010" w:hanging="281"/>
      </w:pPr>
      <w:rPr>
        <w:rFonts w:hint="default"/>
        <w:lang w:val="ru-RU" w:eastAsia="en-US" w:bidi="ar-SA"/>
      </w:rPr>
    </w:lvl>
    <w:lvl w:ilvl="7" w:tplc="4C2246F2">
      <w:numFmt w:val="bullet"/>
      <w:lvlText w:val="•"/>
      <w:lvlJc w:val="left"/>
      <w:pPr>
        <w:ind w:left="7844" w:hanging="281"/>
      </w:pPr>
      <w:rPr>
        <w:rFonts w:hint="default"/>
        <w:lang w:val="ru-RU" w:eastAsia="en-US" w:bidi="ar-SA"/>
      </w:rPr>
    </w:lvl>
    <w:lvl w:ilvl="8" w:tplc="4990AE26">
      <w:numFmt w:val="bullet"/>
      <w:lvlText w:val="•"/>
      <w:lvlJc w:val="left"/>
      <w:pPr>
        <w:ind w:left="8678" w:hanging="281"/>
      </w:pPr>
      <w:rPr>
        <w:rFonts w:hint="default"/>
        <w:lang w:val="ru-RU" w:eastAsia="en-US" w:bidi="ar-SA"/>
      </w:rPr>
    </w:lvl>
  </w:abstractNum>
  <w:abstractNum w:abstractNumId="3">
    <w:nsid w:val="6FE154D1"/>
    <w:multiLevelType w:val="hybridMultilevel"/>
    <w:tmpl w:val="31FC0DFC"/>
    <w:lvl w:ilvl="0" w:tplc="D242ADFE">
      <w:numFmt w:val="bullet"/>
      <w:lvlText w:val=""/>
      <w:lvlJc w:val="left"/>
      <w:pPr>
        <w:ind w:left="47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E8444B8">
      <w:numFmt w:val="bullet"/>
      <w:lvlText w:val="•"/>
      <w:lvlJc w:val="left"/>
      <w:pPr>
        <w:ind w:left="1466" w:hanging="360"/>
      </w:pPr>
      <w:rPr>
        <w:rFonts w:hint="default"/>
        <w:lang w:val="ru-RU" w:eastAsia="en-US" w:bidi="ar-SA"/>
      </w:rPr>
    </w:lvl>
    <w:lvl w:ilvl="2" w:tplc="9A647FA4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  <w:lvl w:ilvl="3" w:tplc="3C0C2B10">
      <w:numFmt w:val="bullet"/>
      <w:lvlText w:val="•"/>
      <w:lvlJc w:val="left"/>
      <w:pPr>
        <w:ind w:left="3439" w:hanging="360"/>
      </w:pPr>
      <w:rPr>
        <w:rFonts w:hint="default"/>
        <w:lang w:val="ru-RU" w:eastAsia="en-US" w:bidi="ar-SA"/>
      </w:rPr>
    </w:lvl>
    <w:lvl w:ilvl="4" w:tplc="6C42C1E2">
      <w:numFmt w:val="bullet"/>
      <w:lvlText w:val="•"/>
      <w:lvlJc w:val="left"/>
      <w:pPr>
        <w:ind w:left="4426" w:hanging="360"/>
      </w:pPr>
      <w:rPr>
        <w:rFonts w:hint="default"/>
        <w:lang w:val="ru-RU" w:eastAsia="en-US" w:bidi="ar-SA"/>
      </w:rPr>
    </w:lvl>
    <w:lvl w:ilvl="5" w:tplc="81DAF140">
      <w:numFmt w:val="bullet"/>
      <w:lvlText w:val="•"/>
      <w:lvlJc w:val="left"/>
      <w:pPr>
        <w:ind w:left="5413" w:hanging="360"/>
      </w:pPr>
      <w:rPr>
        <w:rFonts w:hint="default"/>
        <w:lang w:val="ru-RU" w:eastAsia="en-US" w:bidi="ar-SA"/>
      </w:rPr>
    </w:lvl>
    <w:lvl w:ilvl="6" w:tplc="A85C7DC8">
      <w:numFmt w:val="bullet"/>
      <w:lvlText w:val="•"/>
      <w:lvlJc w:val="left"/>
      <w:pPr>
        <w:ind w:left="6399" w:hanging="360"/>
      </w:pPr>
      <w:rPr>
        <w:rFonts w:hint="default"/>
        <w:lang w:val="ru-RU" w:eastAsia="en-US" w:bidi="ar-SA"/>
      </w:rPr>
    </w:lvl>
    <w:lvl w:ilvl="7" w:tplc="C8D2BF56">
      <w:numFmt w:val="bullet"/>
      <w:lvlText w:val="•"/>
      <w:lvlJc w:val="left"/>
      <w:pPr>
        <w:ind w:left="7386" w:hanging="360"/>
      </w:pPr>
      <w:rPr>
        <w:rFonts w:hint="default"/>
        <w:lang w:val="ru-RU" w:eastAsia="en-US" w:bidi="ar-SA"/>
      </w:rPr>
    </w:lvl>
    <w:lvl w:ilvl="8" w:tplc="BF9404A4">
      <w:numFmt w:val="bullet"/>
      <w:lvlText w:val="•"/>
      <w:lvlJc w:val="left"/>
      <w:pPr>
        <w:ind w:left="8373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F71AEC"/>
    <w:rsid w:val="0005578A"/>
    <w:rsid w:val="00057398"/>
    <w:rsid w:val="00097CC2"/>
    <w:rsid w:val="001017B7"/>
    <w:rsid w:val="00174F64"/>
    <w:rsid w:val="002538A3"/>
    <w:rsid w:val="00270E32"/>
    <w:rsid w:val="00275F93"/>
    <w:rsid w:val="00307CA0"/>
    <w:rsid w:val="00315EF8"/>
    <w:rsid w:val="003279E7"/>
    <w:rsid w:val="003717EB"/>
    <w:rsid w:val="003F649B"/>
    <w:rsid w:val="00420771"/>
    <w:rsid w:val="00444A22"/>
    <w:rsid w:val="00480277"/>
    <w:rsid w:val="004E6E91"/>
    <w:rsid w:val="00516559"/>
    <w:rsid w:val="00521A27"/>
    <w:rsid w:val="005D4E23"/>
    <w:rsid w:val="005F2C0A"/>
    <w:rsid w:val="00690897"/>
    <w:rsid w:val="006B0C00"/>
    <w:rsid w:val="006B1C60"/>
    <w:rsid w:val="00740E8A"/>
    <w:rsid w:val="007634DC"/>
    <w:rsid w:val="007B3459"/>
    <w:rsid w:val="007D1020"/>
    <w:rsid w:val="007D6717"/>
    <w:rsid w:val="007F3D71"/>
    <w:rsid w:val="00857D79"/>
    <w:rsid w:val="008951A3"/>
    <w:rsid w:val="008A595F"/>
    <w:rsid w:val="008E530D"/>
    <w:rsid w:val="00924A95"/>
    <w:rsid w:val="009A239F"/>
    <w:rsid w:val="009F7C2D"/>
    <w:rsid w:val="00A95357"/>
    <w:rsid w:val="00AD391C"/>
    <w:rsid w:val="00B54B6F"/>
    <w:rsid w:val="00BA1FE5"/>
    <w:rsid w:val="00C35364"/>
    <w:rsid w:val="00C92F39"/>
    <w:rsid w:val="00CE32BE"/>
    <w:rsid w:val="00D748FC"/>
    <w:rsid w:val="00D83551"/>
    <w:rsid w:val="00D97438"/>
    <w:rsid w:val="00E217E8"/>
    <w:rsid w:val="00E57F05"/>
    <w:rsid w:val="00E949C1"/>
    <w:rsid w:val="00EB15E4"/>
    <w:rsid w:val="00EB4F0B"/>
    <w:rsid w:val="00F47E2C"/>
    <w:rsid w:val="00F61423"/>
    <w:rsid w:val="00F6557B"/>
    <w:rsid w:val="00F71A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F649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3F649B"/>
    <w:pPr>
      <w:spacing w:before="81"/>
      <w:ind w:left="2474" w:right="2240"/>
      <w:jc w:val="center"/>
      <w:outlineLvl w:val="0"/>
    </w:pPr>
    <w:rPr>
      <w:sz w:val="44"/>
      <w:szCs w:val="44"/>
    </w:rPr>
  </w:style>
  <w:style w:type="paragraph" w:styleId="2">
    <w:name w:val="heading 2"/>
    <w:basedOn w:val="a"/>
    <w:uiPriority w:val="1"/>
    <w:qFormat/>
    <w:rsid w:val="003F649B"/>
    <w:pPr>
      <w:spacing w:line="319" w:lineRule="exact"/>
      <w:ind w:left="1181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F649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F649B"/>
    <w:pPr>
      <w:ind w:left="641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3F649B"/>
    <w:pPr>
      <w:ind w:left="641" w:hanging="170"/>
    </w:pPr>
  </w:style>
  <w:style w:type="paragraph" w:customStyle="1" w:styleId="TableParagraph">
    <w:name w:val="Table Paragraph"/>
    <w:basedOn w:val="a"/>
    <w:uiPriority w:val="1"/>
    <w:qFormat/>
    <w:rsid w:val="003F649B"/>
    <w:pPr>
      <w:ind w:left="107"/>
    </w:pPr>
  </w:style>
  <w:style w:type="paragraph" w:styleId="a5">
    <w:name w:val="header"/>
    <w:basedOn w:val="a"/>
    <w:link w:val="a6"/>
    <w:uiPriority w:val="99"/>
    <w:unhideWhenUsed/>
    <w:rsid w:val="003717E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17EB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3717E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17EB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42077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2077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9</Pages>
  <Words>2017</Words>
  <Characters>11502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Лариса Александровна</cp:lastModifiedBy>
  <cp:revision>11</cp:revision>
  <dcterms:created xsi:type="dcterms:W3CDTF">2022-09-24T04:21:00Z</dcterms:created>
  <dcterms:modified xsi:type="dcterms:W3CDTF">2022-09-26T02:41:00Z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2022-08-22T00:00:00Z</vt:filetime>
  </property>
</Properties>
</file>