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66" w:rsidRPr="002F135E" w:rsidRDefault="00940501" w:rsidP="00645A4A">
      <w:pPr>
        <w:spacing w:after="0"/>
        <w:ind w:left="-1134"/>
      </w:pPr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46DAEC7C" wp14:editId="57AF366C">
            <wp:simplePos x="0" y="0"/>
            <wp:positionH relativeFrom="column">
              <wp:posOffset>-956310</wp:posOffset>
            </wp:positionH>
            <wp:positionV relativeFrom="paragraph">
              <wp:posOffset>-642620</wp:posOffset>
            </wp:positionV>
            <wp:extent cx="7458849" cy="10637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42017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849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92A66" w:rsidRPr="002F135E">
        <w:rPr>
          <w:b/>
          <w:bCs/>
        </w:rPr>
        <w:t xml:space="preserve">СОГЛАСОВАНО                                           </w:t>
      </w:r>
      <w:r w:rsidR="00645A4A">
        <w:rPr>
          <w:b/>
          <w:bCs/>
        </w:rPr>
        <w:t xml:space="preserve">            </w:t>
      </w:r>
      <w:r w:rsidR="00192A66" w:rsidRPr="002F135E">
        <w:rPr>
          <w:b/>
          <w:bCs/>
        </w:rPr>
        <w:t xml:space="preserve">  УТВЕРЖДАЮ</w:t>
      </w:r>
      <w:r w:rsidR="00192A66" w:rsidRPr="002F135E">
        <w:rPr>
          <w:bCs/>
        </w:rPr>
        <w:t xml:space="preserve">                                 </w:t>
      </w:r>
      <w:r w:rsidR="00645A4A">
        <w:rPr>
          <w:bCs/>
        </w:rPr>
        <w:t xml:space="preserve">          </w:t>
      </w:r>
      <w:r w:rsidR="00192A66" w:rsidRPr="002F135E">
        <w:rPr>
          <w:bCs/>
        </w:rPr>
        <w:t xml:space="preserve"> </w:t>
      </w:r>
      <w:r w:rsidR="00192A66" w:rsidRPr="002F135E">
        <w:rPr>
          <w:b/>
          <w:bCs/>
        </w:rPr>
        <w:t>ПРИНЯТО</w:t>
      </w:r>
    </w:p>
    <w:p w:rsidR="00192A66" w:rsidRPr="00A01472" w:rsidRDefault="00192A66" w:rsidP="00645A4A">
      <w:pPr>
        <w:pStyle w:val="a6"/>
        <w:tabs>
          <w:tab w:val="left" w:pos="-1134"/>
          <w:tab w:val="left" w:pos="3110"/>
        </w:tabs>
        <w:spacing w:line="360" w:lineRule="auto"/>
        <w:ind w:left="-1134" w:firstLine="0"/>
        <w:rPr>
          <w:rFonts w:ascii="Times New Roman" w:hAnsi="Times New Roman"/>
          <w:bCs/>
          <w:color w:val="auto"/>
          <w:sz w:val="24"/>
          <w:szCs w:val="24"/>
        </w:rPr>
      </w:pPr>
      <w:r w:rsidRPr="006365A5">
        <w:rPr>
          <w:rFonts w:ascii="Times New Roman" w:hAnsi="Times New Roman"/>
          <w:bCs/>
          <w:color w:val="auto"/>
          <w:sz w:val="24"/>
          <w:szCs w:val="24"/>
        </w:rPr>
        <w:t>Н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а заседании </w:t>
      </w:r>
      <w:r>
        <w:rPr>
          <w:rFonts w:ascii="Times New Roman" w:hAnsi="Times New Roman"/>
          <w:bCs/>
          <w:color w:val="auto"/>
          <w:sz w:val="24"/>
          <w:szCs w:val="24"/>
        </w:rPr>
        <w:tab/>
      </w:r>
      <w:r w:rsidRPr="006365A5">
        <w:rPr>
          <w:rFonts w:ascii="Times New Roman" w:hAnsi="Times New Roman"/>
          <w:bCs/>
          <w:color w:val="auto"/>
          <w:sz w:val="24"/>
          <w:szCs w:val="24"/>
        </w:rPr>
        <w:t>Дире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ктор школы                            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 xml:space="preserve"> педагогическом </w:t>
      </w:r>
    </w:p>
    <w:p w:rsidR="00192A66" w:rsidRPr="006365A5" w:rsidRDefault="00192A66" w:rsidP="00645A4A">
      <w:pPr>
        <w:pStyle w:val="a6"/>
        <w:tabs>
          <w:tab w:val="left" w:pos="-1134"/>
          <w:tab w:val="left" w:pos="3110"/>
          <w:tab w:val="left" w:pos="6643"/>
        </w:tabs>
        <w:spacing w:line="360" w:lineRule="auto"/>
        <w:ind w:left="-1134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Управляющего Совета                      </w:t>
      </w:r>
      <w:r>
        <w:rPr>
          <w:rFonts w:ascii="Times New Roman" w:hAnsi="Times New Roman"/>
          <w:bCs/>
          <w:color w:val="auto"/>
          <w:sz w:val="24"/>
          <w:szCs w:val="24"/>
        </w:rPr>
        <w:tab/>
      </w:r>
      <w:r w:rsidRPr="006365A5">
        <w:rPr>
          <w:rFonts w:ascii="Times New Roman" w:hAnsi="Times New Roman"/>
          <w:bCs/>
          <w:color w:val="auto"/>
          <w:sz w:val="24"/>
          <w:szCs w:val="24"/>
        </w:rPr>
        <w:t xml:space="preserve">/___________/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совете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 xml:space="preserve"> МОУ СОШ №19</w:t>
      </w:r>
    </w:p>
    <w:p w:rsidR="00192A66" w:rsidRPr="00A01472" w:rsidRDefault="00192A66" w:rsidP="00192A66">
      <w:pPr>
        <w:pStyle w:val="a6"/>
        <w:tabs>
          <w:tab w:val="left" w:pos="-1134"/>
          <w:tab w:val="left" w:pos="3110"/>
          <w:tab w:val="left" w:pos="7258"/>
        </w:tabs>
        <w:spacing w:line="360" w:lineRule="auto"/>
        <w:ind w:left="-1134" w:right="-425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МОУ СОШ №19                                  </w:t>
      </w:r>
      <w:r>
        <w:rPr>
          <w:rFonts w:ascii="Times New Roman" w:hAnsi="Times New Roman"/>
          <w:bCs/>
          <w:color w:val="auto"/>
          <w:sz w:val="24"/>
          <w:szCs w:val="24"/>
        </w:rPr>
        <w:tab/>
      </w:r>
      <w:r w:rsidRPr="006365A5">
        <w:rPr>
          <w:rFonts w:ascii="Times New Roman" w:hAnsi="Times New Roman"/>
          <w:bCs/>
          <w:color w:val="auto"/>
          <w:sz w:val="24"/>
          <w:szCs w:val="24"/>
        </w:rPr>
        <w:t xml:space="preserve"> Т.Ю. Дёмина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                 </w:t>
      </w:r>
      <w:r w:rsidR="001B3E50">
        <w:rPr>
          <w:rFonts w:ascii="Times New Roman" w:hAnsi="Times New Roman"/>
          <w:bCs/>
          <w:color w:val="auto"/>
          <w:sz w:val="24"/>
          <w:szCs w:val="24"/>
        </w:rPr>
        <w:t xml:space="preserve">                «___» _____ 2016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года</w:t>
      </w:r>
    </w:p>
    <w:p w:rsidR="00192A66" w:rsidRPr="00A01472" w:rsidRDefault="00192A66" w:rsidP="00192A66">
      <w:pPr>
        <w:pStyle w:val="a6"/>
        <w:tabs>
          <w:tab w:val="left" w:pos="-1134"/>
          <w:tab w:val="left" w:pos="3110"/>
          <w:tab w:val="left" w:pos="7258"/>
        </w:tabs>
        <w:spacing w:line="360" w:lineRule="auto"/>
        <w:ind w:left="-1134" w:firstLine="0"/>
        <w:rPr>
          <w:rFonts w:ascii="Times New Roman" w:hAnsi="Times New Roman"/>
          <w:bCs/>
          <w:color w:val="auto"/>
          <w:sz w:val="24"/>
          <w:szCs w:val="24"/>
        </w:rPr>
      </w:pPr>
      <w:r w:rsidRPr="006365A5">
        <w:rPr>
          <w:rFonts w:ascii="Times New Roman" w:hAnsi="Times New Roman"/>
          <w:bCs/>
          <w:color w:val="auto"/>
          <w:sz w:val="24"/>
          <w:szCs w:val="24"/>
        </w:rPr>
        <w:t>Про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токол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 xml:space="preserve"> «___» </w:t>
      </w:r>
      <w:r>
        <w:rPr>
          <w:rFonts w:ascii="Times New Roman" w:hAnsi="Times New Roman"/>
          <w:bCs/>
          <w:color w:val="auto"/>
          <w:sz w:val="24"/>
          <w:szCs w:val="24"/>
        </w:rPr>
        <w:tab/>
        <w:t>Приказ №____                                 Протокол №______</w:t>
      </w:r>
    </w:p>
    <w:p w:rsidR="00192A66" w:rsidRPr="00192A66" w:rsidRDefault="001B3E50" w:rsidP="00192A66">
      <w:pPr>
        <w:pStyle w:val="a6"/>
        <w:tabs>
          <w:tab w:val="left" w:pos="-1134"/>
          <w:tab w:val="left" w:pos="3110"/>
          <w:tab w:val="left" w:pos="7258"/>
        </w:tabs>
        <w:spacing w:line="360" w:lineRule="auto"/>
        <w:ind w:left="-1134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______2016</w:t>
      </w:r>
      <w:r w:rsidR="00192A66">
        <w:rPr>
          <w:rFonts w:ascii="Times New Roman" w:hAnsi="Times New Roman"/>
          <w:bCs/>
          <w:color w:val="auto"/>
          <w:sz w:val="24"/>
          <w:szCs w:val="24"/>
        </w:rPr>
        <w:t xml:space="preserve"> г   №                             </w:t>
      </w:r>
      <w:r w:rsidR="00192A66">
        <w:rPr>
          <w:rFonts w:ascii="Times New Roman" w:hAnsi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/>
          <w:bCs/>
          <w:color w:val="auto"/>
          <w:sz w:val="24"/>
          <w:szCs w:val="24"/>
        </w:rPr>
        <w:t>______2016</w:t>
      </w:r>
      <w:r w:rsidR="00192A66">
        <w:rPr>
          <w:rFonts w:ascii="Times New Roman" w:hAnsi="Times New Roman"/>
          <w:bCs/>
          <w:color w:val="auto"/>
          <w:sz w:val="24"/>
          <w:szCs w:val="24"/>
        </w:rPr>
        <w:t xml:space="preserve"> г                                    ________________</w:t>
      </w:r>
    </w:p>
    <w:p w:rsidR="00192A66" w:rsidRPr="002F135E" w:rsidRDefault="00192A66" w:rsidP="00192A66">
      <w:pPr>
        <w:ind w:right="200"/>
        <w:jc w:val="center"/>
        <w:rPr>
          <w:b/>
          <w:bCs/>
          <w:sz w:val="72"/>
          <w:szCs w:val="72"/>
        </w:rPr>
      </w:pPr>
    </w:p>
    <w:p w:rsidR="00192A66" w:rsidRPr="00445EBA" w:rsidRDefault="00192A66" w:rsidP="00445EBA">
      <w:pPr>
        <w:tabs>
          <w:tab w:val="left" w:pos="306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192A66" w:rsidRPr="00445EBA" w:rsidRDefault="00192A66" w:rsidP="00445EBA">
      <w:pPr>
        <w:tabs>
          <w:tab w:val="left" w:pos="306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>МУНИЦИПАЛЬНОГО</w:t>
      </w:r>
    </w:p>
    <w:p w:rsidR="00445EBA" w:rsidRDefault="00192A66" w:rsidP="00445EBA">
      <w:pPr>
        <w:tabs>
          <w:tab w:val="left" w:pos="306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 xml:space="preserve">ОБЩЕОБРАЗОВАТЕЛЬНОГО </w:t>
      </w:r>
    </w:p>
    <w:p w:rsidR="00192A66" w:rsidRPr="00445EBA" w:rsidRDefault="00192A66" w:rsidP="00445EBA">
      <w:pPr>
        <w:tabs>
          <w:tab w:val="left" w:pos="306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>УЧРЕЖДЕНИЯ</w:t>
      </w:r>
    </w:p>
    <w:p w:rsidR="00445EBA" w:rsidRDefault="00192A66" w:rsidP="00445EBA">
      <w:pPr>
        <w:tabs>
          <w:tab w:val="left" w:pos="306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 xml:space="preserve">СРЕДНЕЙ </w:t>
      </w:r>
    </w:p>
    <w:p w:rsidR="00445EBA" w:rsidRDefault="00192A66" w:rsidP="00445EBA">
      <w:pPr>
        <w:tabs>
          <w:tab w:val="left" w:pos="306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 xml:space="preserve">ОБЩЕОБРАЗОВАТЕЛЬНОЙ </w:t>
      </w:r>
    </w:p>
    <w:p w:rsidR="00192A66" w:rsidRPr="00445EBA" w:rsidRDefault="00192A66" w:rsidP="00445EBA">
      <w:pPr>
        <w:tabs>
          <w:tab w:val="left" w:pos="306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>ШКОЛЫ №19</w:t>
      </w:r>
    </w:p>
    <w:p w:rsidR="00445EBA" w:rsidRDefault="00192A66" w:rsidP="00445EBA">
      <w:pPr>
        <w:spacing w:before="13" w:after="0" w:line="240" w:lineRule="auto"/>
        <w:ind w:left="802" w:right="887" w:hang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 xml:space="preserve">РЕАЛИЗУЮЩЕЙ </w:t>
      </w:r>
    </w:p>
    <w:p w:rsidR="00192A66" w:rsidRPr="00445EBA" w:rsidRDefault="00192A66" w:rsidP="00445EBA">
      <w:pPr>
        <w:spacing w:before="13" w:after="0" w:line="240" w:lineRule="auto"/>
        <w:ind w:left="802" w:right="887" w:hang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>АДАПТИРОВАННУЮ ОБРАЗОВАТЕЛЬНУЮ</w:t>
      </w:r>
    </w:p>
    <w:p w:rsidR="00445EBA" w:rsidRDefault="00192A66" w:rsidP="00445EBA">
      <w:pPr>
        <w:spacing w:before="11" w:after="0" w:line="240" w:lineRule="auto"/>
        <w:ind w:left="211" w:right="300" w:hanging="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 xml:space="preserve">ПРОГРАММУ ДЛЯ ДЕТЕЙ </w:t>
      </w:r>
    </w:p>
    <w:p w:rsidR="00445EBA" w:rsidRDefault="00192A66" w:rsidP="00445EBA">
      <w:pPr>
        <w:spacing w:before="11" w:after="0" w:line="240" w:lineRule="auto"/>
        <w:ind w:left="211" w:right="300" w:hanging="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 xml:space="preserve">С ОГРАНИЧЕННЫМИ </w:t>
      </w:r>
    </w:p>
    <w:p w:rsidR="00445EBA" w:rsidRPr="00445EBA" w:rsidRDefault="00192A66" w:rsidP="00445EBA">
      <w:pPr>
        <w:spacing w:before="11" w:after="0" w:line="240" w:lineRule="auto"/>
        <w:ind w:left="211" w:right="300" w:hanging="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>ВОЗМОЖНОСТЯМИ ЗДОРОВЬЯ</w:t>
      </w:r>
    </w:p>
    <w:p w:rsidR="00445EBA" w:rsidRPr="00445EBA" w:rsidRDefault="00192A66" w:rsidP="00445EBA">
      <w:pPr>
        <w:spacing w:before="11" w:after="0" w:line="240" w:lineRule="auto"/>
        <w:ind w:left="211" w:right="300" w:hanging="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EBA">
        <w:rPr>
          <w:rFonts w:ascii="Times New Roman" w:hAnsi="Times New Roman" w:cs="Times New Roman"/>
          <w:b/>
          <w:sz w:val="40"/>
          <w:szCs w:val="40"/>
        </w:rPr>
        <w:t xml:space="preserve"> (ДЛЯ ДЕТЕЙ С ЗАДЕРЖКОЙ ПСИХИЧЕСКОГО РАЗВИТИЯ</w:t>
      </w:r>
      <w:r w:rsidR="00445EBA" w:rsidRPr="00445EBA">
        <w:rPr>
          <w:rFonts w:ascii="Times New Roman" w:hAnsi="Times New Roman" w:cs="Times New Roman"/>
          <w:b/>
          <w:sz w:val="40"/>
          <w:szCs w:val="40"/>
        </w:rPr>
        <w:t xml:space="preserve"> 7.2</w:t>
      </w:r>
      <w:r w:rsidRPr="00445EBA">
        <w:rPr>
          <w:rFonts w:ascii="Times New Roman" w:hAnsi="Times New Roman" w:cs="Times New Roman"/>
          <w:b/>
          <w:sz w:val="40"/>
          <w:szCs w:val="40"/>
        </w:rPr>
        <w:t>.</w:t>
      </w:r>
      <w:r w:rsidR="00445EBA">
        <w:rPr>
          <w:rFonts w:ascii="Times New Roman" w:hAnsi="Times New Roman" w:cs="Times New Roman"/>
          <w:b/>
          <w:sz w:val="40"/>
          <w:szCs w:val="40"/>
        </w:rPr>
        <w:t>)</w:t>
      </w:r>
    </w:p>
    <w:p w:rsidR="00445EBA" w:rsidRPr="00445EBA" w:rsidRDefault="00445EBA" w:rsidP="00192A66">
      <w:pPr>
        <w:tabs>
          <w:tab w:val="left" w:pos="306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66" w:rsidRPr="00445EBA" w:rsidRDefault="00192A66" w:rsidP="00445EBA">
      <w:pPr>
        <w:tabs>
          <w:tab w:val="left" w:pos="306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BA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192A66" w:rsidRPr="00445EBA" w:rsidRDefault="00192A66" w:rsidP="00445EBA">
      <w:pPr>
        <w:spacing w:before="8" w:after="0" w:line="360" w:lineRule="auto"/>
        <w:ind w:left="565" w:right="649"/>
        <w:jc w:val="center"/>
        <w:rPr>
          <w:rFonts w:ascii="Times New Roman" w:hAnsi="Times New Roman" w:cs="Times New Roman"/>
          <w:i/>
          <w:sz w:val="28"/>
        </w:rPr>
      </w:pPr>
      <w:r w:rsidRPr="00445EBA">
        <w:rPr>
          <w:rFonts w:ascii="Times New Roman" w:hAnsi="Times New Roman" w:cs="Times New Roman"/>
          <w:i/>
          <w:sz w:val="28"/>
        </w:rPr>
        <w:t xml:space="preserve"> (при 5 - дневной учебной неделе)</w:t>
      </w:r>
    </w:p>
    <w:p w:rsidR="00192A66" w:rsidRPr="00445EBA" w:rsidRDefault="00192A66" w:rsidP="00192A66">
      <w:pPr>
        <w:rPr>
          <w:rFonts w:ascii="Times New Roman" w:hAnsi="Times New Roman" w:cs="Times New Roman"/>
          <w:sz w:val="28"/>
        </w:rPr>
      </w:pPr>
    </w:p>
    <w:p w:rsidR="00192A66" w:rsidRPr="00445EBA" w:rsidRDefault="00192A66" w:rsidP="00192A66">
      <w:pPr>
        <w:rPr>
          <w:rFonts w:ascii="Times New Roman" w:hAnsi="Times New Roman" w:cs="Times New Roman"/>
          <w:sz w:val="28"/>
        </w:rPr>
      </w:pPr>
    </w:p>
    <w:p w:rsidR="00192A66" w:rsidRPr="00445EBA" w:rsidRDefault="00192A66" w:rsidP="00445EBA">
      <w:pPr>
        <w:spacing w:after="0"/>
        <w:ind w:right="200"/>
        <w:jc w:val="center"/>
        <w:rPr>
          <w:rFonts w:ascii="Times New Roman" w:hAnsi="Times New Roman" w:cs="Times New Roman"/>
          <w:sz w:val="20"/>
          <w:szCs w:val="20"/>
        </w:rPr>
      </w:pPr>
      <w:r w:rsidRPr="00445EBA">
        <w:rPr>
          <w:rFonts w:ascii="Times New Roman" w:hAnsi="Times New Roman" w:cs="Times New Roman"/>
          <w:b/>
          <w:bCs/>
          <w:sz w:val="28"/>
          <w:szCs w:val="28"/>
        </w:rPr>
        <w:t>Комсомольск - на- Амуре</w:t>
      </w:r>
    </w:p>
    <w:p w:rsidR="00192A66" w:rsidRDefault="00192A66" w:rsidP="00445EBA">
      <w:pPr>
        <w:spacing w:after="0"/>
        <w:ind w:right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EBA">
        <w:rPr>
          <w:rFonts w:ascii="Times New Roman" w:hAnsi="Times New Roman" w:cs="Times New Roman"/>
          <w:b/>
          <w:bCs/>
          <w:sz w:val="28"/>
          <w:szCs w:val="28"/>
        </w:rPr>
        <w:t>2016 -2017 учебный год</w:t>
      </w:r>
    </w:p>
    <w:p w:rsidR="00445EBA" w:rsidRPr="00445EBA" w:rsidRDefault="00445EBA" w:rsidP="00445EBA">
      <w:pPr>
        <w:spacing w:after="0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192A66" w:rsidRDefault="00192A66" w:rsidP="00192A66">
      <w:pPr>
        <w:pStyle w:val="1"/>
        <w:numPr>
          <w:ilvl w:val="0"/>
          <w:numId w:val="1"/>
        </w:numPr>
        <w:spacing w:before="6" w:line="598" w:lineRule="exact"/>
        <w:rPr>
          <w:lang w:val="ru-RU"/>
        </w:rPr>
      </w:pPr>
      <w:r w:rsidRPr="002F135E">
        <w:rPr>
          <w:lang w:val="ru-RU"/>
        </w:rPr>
        <w:lastRenderedPageBreak/>
        <w:t>Пояснител</w:t>
      </w:r>
      <w:r>
        <w:rPr>
          <w:lang w:val="ru-RU"/>
        </w:rPr>
        <w:t xml:space="preserve">ьная записка к учебному плану </w:t>
      </w:r>
    </w:p>
    <w:p w:rsidR="00192A66" w:rsidRPr="00445EBA" w:rsidRDefault="00192A66" w:rsidP="00192A66">
      <w:pPr>
        <w:pStyle w:val="1"/>
        <w:spacing w:before="6" w:line="276" w:lineRule="auto"/>
        <w:rPr>
          <w:b w:val="0"/>
          <w:lang w:val="ru-RU"/>
        </w:rPr>
      </w:pPr>
      <w:r w:rsidRPr="00445EBA">
        <w:rPr>
          <w:b w:val="0"/>
          <w:lang w:val="ru-RU"/>
        </w:rPr>
        <w:t>МОУ СОШ №19 г. Комсомольска-на-Амуре реализует адаптированную образовательную программу для детей с ограниченными возможностями здоровья (для учащихся с задержкой психического развития</w:t>
      </w:r>
      <w:r w:rsidR="00445EBA">
        <w:rPr>
          <w:b w:val="0"/>
          <w:lang w:val="ru-RU"/>
        </w:rPr>
        <w:t xml:space="preserve"> вариант 7.2</w:t>
      </w:r>
      <w:r w:rsidRPr="00445EBA">
        <w:rPr>
          <w:b w:val="0"/>
          <w:lang w:val="ru-RU"/>
        </w:rPr>
        <w:t>.) на 2016-2017 учебный год</w:t>
      </w:r>
      <w:r w:rsidR="00445EBA">
        <w:rPr>
          <w:b w:val="0"/>
          <w:lang w:val="ru-RU"/>
        </w:rPr>
        <w:t>.</w:t>
      </w:r>
    </w:p>
    <w:p w:rsidR="00192A66" w:rsidRPr="00445EBA" w:rsidRDefault="00192A66" w:rsidP="00445EBA">
      <w:pPr>
        <w:pStyle w:val="a4"/>
        <w:spacing w:line="276" w:lineRule="auto"/>
        <w:ind w:right="104" w:firstLine="707"/>
        <w:rPr>
          <w:lang w:val="ru-RU"/>
        </w:rPr>
      </w:pPr>
      <w:proofErr w:type="gramStart"/>
      <w:r w:rsidRPr="00766A99">
        <w:rPr>
          <w:lang w:val="ru-RU"/>
        </w:rPr>
        <w:t xml:space="preserve">Учебный план </w:t>
      </w:r>
      <w:r>
        <w:rPr>
          <w:lang w:val="ru-RU"/>
        </w:rPr>
        <w:t>Муниципального общеобразовательного учреждения средней общеобразовательной школы №19 г. Комсомольска-на-Амуре хабаровского края (далее школы), реализующего адаптированную образовательную программу</w:t>
      </w:r>
      <w:r w:rsidRPr="00766A99">
        <w:rPr>
          <w:lang w:val="ru-RU"/>
        </w:rPr>
        <w:t xml:space="preserve"> для детей с ограниченными возможностями здоровья (для учащихся с задержкой психического развития) построен с учётом требований современной жизни общества и тех проблем, которые затрагивают интересы и потребности детей с ограниченными возможностями здоровья.</w:t>
      </w:r>
      <w:proofErr w:type="gramEnd"/>
      <w:r w:rsidRPr="00766A99">
        <w:rPr>
          <w:lang w:val="ru-RU"/>
        </w:rPr>
        <w:t xml:space="preserve"> Своевременное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коррекции их псих</w:t>
      </w:r>
      <w:r w:rsidR="00445EBA">
        <w:rPr>
          <w:lang w:val="ru-RU"/>
        </w:rPr>
        <w:t>ических и физических нарушений.</w:t>
      </w:r>
    </w:p>
    <w:p w:rsidR="00192A66" w:rsidRPr="002F135E" w:rsidRDefault="00192A66" w:rsidP="00192A66">
      <w:pPr>
        <w:pStyle w:val="a4"/>
        <w:spacing w:before="1" w:line="322" w:lineRule="exact"/>
        <w:ind w:left="738" w:right="944"/>
        <w:jc w:val="left"/>
        <w:rPr>
          <w:b/>
          <w:lang w:val="ru-RU"/>
        </w:rPr>
      </w:pPr>
      <w:r w:rsidRPr="002F135E">
        <w:rPr>
          <w:b/>
          <w:lang w:val="ru-RU"/>
        </w:rPr>
        <w:t xml:space="preserve">Учебный план формируются в соответствии </w:t>
      </w:r>
      <w:proofErr w:type="gramStart"/>
      <w:r w:rsidRPr="002F135E">
        <w:rPr>
          <w:b/>
          <w:lang w:val="ru-RU"/>
        </w:rPr>
        <w:t>с</w:t>
      </w:r>
      <w:proofErr w:type="gramEnd"/>
      <w:r w:rsidRPr="002F135E">
        <w:rPr>
          <w:b/>
          <w:lang w:val="ru-RU"/>
        </w:rPr>
        <w:t>:</w:t>
      </w:r>
    </w:p>
    <w:p w:rsidR="00192A66" w:rsidRPr="00192A66" w:rsidRDefault="00192A66" w:rsidP="00192A66">
      <w:pPr>
        <w:pStyle w:val="a4"/>
        <w:ind w:right="105" w:firstLine="566"/>
        <w:rPr>
          <w:lang w:val="ru-RU"/>
        </w:rPr>
      </w:pPr>
      <w:r w:rsidRPr="00192A66">
        <w:rPr>
          <w:lang w:val="ru-RU"/>
        </w:rPr>
        <w:t>Федеральным Законом от 29.12.2012 № 273-ФЗ «Об образовании в Российской Федерации»;</w:t>
      </w:r>
    </w:p>
    <w:p w:rsidR="00192A66" w:rsidRPr="00192A66" w:rsidRDefault="00192A66" w:rsidP="00192A66">
      <w:pPr>
        <w:pStyle w:val="a4"/>
        <w:ind w:right="102" w:firstLine="566"/>
        <w:rPr>
          <w:lang w:val="ru-RU"/>
        </w:rPr>
      </w:pPr>
      <w:proofErr w:type="gramStart"/>
      <w:r w:rsidRPr="00192A66">
        <w:rPr>
          <w:lang w:val="ru-RU"/>
        </w:rPr>
        <w:t xml:space="preserve">Федеральным государственным образовательным стандартом 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(далее – ФГОС начального общего образования обучающихся с ОВЗ) (для  </w:t>
      </w:r>
      <w:r w:rsidRPr="00192A66">
        <w:t>I</w:t>
      </w:r>
      <w:r w:rsidRPr="00192A66">
        <w:rPr>
          <w:lang w:val="ru-RU"/>
        </w:rPr>
        <w:t xml:space="preserve">   </w:t>
      </w:r>
      <w:r w:rsidRPr="00192A66">
        <w:rPr>
          <w:spacing w:val="22"/>
          <w:lang w:val="ru-RU"/>
        </w:rPr>
        <w:t xml:space="preserve"> </w:t>
      </w:r>
      <w:r w:rsidRPr="00192A66">
        <w:rPr>
          <w:lang w:val="ru-RU"/>
        </w:rPr>
        <w:t>классов</w:t>
      </w:r>
      <w:proofErr w:type="gramEnd"/>
    </w:p>
    <w:p w:rsidR="00192A66" w:rsidRPr="00192A66" w:rsidRDefault="007C1419" w:rsidP="00192A6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92A66"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Приказом </w:t>
        </w:r>
        <w:proofErr w:type="spellStart"/>
        <w:r w:rsidR="00192A66"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="00192A66"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31.12.2015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</w:t>
        </w:r>
      </w:hyperlink>
    </w:p>
    <w:p w:rsidR="00192A66" w:rsidRPr="00192A66" w:rsidRDefault="00192A66" w:rsidP="00192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0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Приказом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обучающихся</w:t>
        </w:r>
        <w:proofErr w:type="gram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 ограниченными возможностями здоровья»</w:t>
        </w:r>
      </w:hyperlink>
    </w:p>
    <w:p w:rsidR="00192A66" w:rsidRPr="00192A66" w:rsidRDefault="00192A66" w:rsidP="00192A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1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Приказом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19.12.2014 № 1599 «Об утверждении федерального государственного образовательного стандарта образования </w:t>
        </w:r>
        <w:proofErr w:type="gram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обучающихся</w:t>
        </w:r>
        <w:proofErr w:type="gram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 умственной отсталостью (интеллектуальными нарушениями)»</w:t>
        </w:r>
      </w:hyperlink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2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Приказом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20.09.2013 № 1082 «Об утверждении Положения о психолого-медико-педагогической комиссии»</w:t>
        </w:r>
      </w:hyperlink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13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Приказом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</w:t>
        </w:r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lastRenderedPageBreak/>
          <w:t>программ начального общего, основного общего, среднего общего образования» (с изменениями и дополнениями)</w:t>
        </w:r>
      </w:hyperlink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4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Приказ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2.09.2013 № 1035 «О признании не действующим на территории Российской Федерации письма Министерства просвещения СССР от 5.05.1978 №28-М «Об улучшении организации индивидуального обучения больных детей на дому» и утратившим силу письма Министерства народного просвещения РСФСР от 14.11.1988 № 17-253-6 «Об индивидуальном обучении больных детей на дому»</w:t>
        </w:r>
      </w:hyperlink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  Примерной адаптированной основной общеобразовательной программой начального общего образования </w:t>
      </w:r>
      <w:proofErr w:type="gramStart"/>
      <w:r w:rsidRPr="00192A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2A66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развития, одобренной 22.12.2015, протокол №4/15</w:t>
      </w:r>
    </w:p>
    <w:p w:rsidR="00192A66" w:rsidRPr="00192A66" w:rsidRDefault="007C1419" w:rsidP="00594F3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92A66"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Письмом </w:t>
        </w:r>
        <w:proofErr w:type="spellStart"/>
        <w:r w:rsidR="00192A66"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="00192A66"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11.03.2016 № ВК-452/07 «О введении ФГОС ОВЗ»</w:t>
        </w:r>
      </w:hyperlink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6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Письмом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13.01.2016 № ВК-15/07 «О направлении Методических рекомендаций»</w:t>
        </w:r>
      </w:hyperlink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7" w:history="1">
        <w:proofErr w:type="gram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Письмом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18.03.2014 № 06-281 «О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оснащённости образовательного процесса»</w:t>
        </w:r>
      </w:hyperlink>
      <w:proofErr w:type="gramEnd"/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 Письмом </w:t>
      </w:r>
      <w:proofErr w:type="spellStart"/>
      <w:r w:rsidRPr="00192A6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92A66">
        <w:rPr>
          <w:rFonts w:ascii="Times New Roman" w:hAnsi="Times New Roman" w:cs="Times New Roman"/>
          <w:sz w:val="28"/>
          <w:szCs w:val="28"/>
        </w:rPr>
        <w:t xml:space="preserve"> России от 19.02.2016 № 07-719 «О подготовке к введению ФГОС ОВЗ»</w:t>
      </w:r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8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Письмом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20.08.2014 № ВК-1748/07 «О государственной аккредитации образовательной деятельности по образовательным программам, адаптированным для обучения лиц с умственной отсталостью</w:t>
        </w:r>
      </w:hyperlink>
      <w:r w:rsidRPr="00192A66">
        <w:rPr>
          <w:rFonts w:ascii="Times New Roman" w:hAnsi="Times New Roman" w:cs="Times New Roman"/>
          <w:sz w:val="28"/>
          <w:szCs w:val="28"/>
        </w:rPr>
        <w:t>»</w:t>
      </w:r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9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Письмом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31.08.2015 № ВК-2101/07 «О порядке организации получения образования </w:t>
        </w:r>
        <w:proofErr w:type="gram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обучающимися</w:t>
        </w:r>
        <w:proofErr w:type="gram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, нуждающимися в длительном лечении»</w:t>
        </w:r>
      </w:hyperlink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20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Письмом Федеральной службы по надзору в сфере образования и науки от 16.04.2015 № 01-50-174/07-1968 «О приеме на обучение лиц с ограниченными возможностями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здоровья»</w:t>
        </w:r>
      </w:hyperlink>
      <w:hyperlink r:id="rId21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Письмом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10.12.2012 №07-832 «О методических рекомендациях по организации обучения на дому детей-инвалидов с использованием дистанционных образовательных технологий»</w:t>
        </w:r>
      </w:hyperlink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22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Письмо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07.06.2013 № ИР-535/07 «О коррекционном и инклюзивном образовании»</w:t>
        </w:r>
      </w:hyperlink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23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Письмом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13.11.2015 № 07-3735 «О направлении методических рекомендаций»</w:t>
        </w:r>
      </w:hyperlink>
      <w:r w:rsidRPr="0019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66" w:rsidRPr="00192A66" w:rsidRDefault="00192A66" w:rsidP="0059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66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24" w:history="1"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Письмом </w:t>
        </w:r>
        <w:proofErr w:type="spell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Минобрнауки</w:t>
        </w:r>
        <w:proofErr w:type="spell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России от 11.08.2016 № ВК-1788/07 «Об организации образования </w:t>
        </w:r>
        <w:proofErr w:type="gramStart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обучающихся</w:t>
        </w:r>
        <w:proofErr w:type="gramEnd"/>
        <w:r w:rsidRPr="00192A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 умственной отсталостью»</w:t>
        </w:r>
      </w:hyperlink>
    </w:p>
    <w:p w:rsidR="00192A66" w:rsidRPr="002F135E" w:rsidRDefault="00192A66" w:rsidP="00594F30">
      <w:pPr>
        <w:pStyle w:val="a4"/>
        <w:ind w:right="105" w:firstLine="645"/>
        <w:jc w:val="left"/>
        <w:rPr>
          <w:lang w:val="ru-RU"/>
        </w:rPr>
      </w:pPr>
      <w:r w:rsidRPr="002F135E">
        <w:rPr>
          <w:lang w:val="ru-RU"/>
        </w:rPr>
        <w:t xml:space="preserve">Примерный учебный план образовательных учреждений на 2016/2017 учебный год обеспечивает выполнение гигиенических требований к режиму образовательного      процесса,      установленных      СанПиН    </w:t>
      </w:r>
      <w:r w:rsidRPr="002F135E">
        <w:rPr>
          <w:spacing w:val="54"/>
          <w:lang w:val="ru-RU"/>
        </w:rPr>
        <w:t xml:space="preserve"> </w:t>
      </w:r>
      <w:r w:rsidRPr="002F135E">
        <w:rPr>
          <w:lang w:val="ru-RU"/>
        </w:rPr>
        <w:t>2.4.2.2821-10</w:t>
      </w:r>
      <w:r>
        <w:rPr>
          <w:lang w:val="ru-RU"/>
        </w:rPr>
        <w:t xml:space="preserve"> </w:t>
      </w:r>
      <w:r w:rsidRPr="002F135E">
        <w:rPr>
          <w:lang w:val="ru-RU"/>
        </w:rPr>
        <w:t>«Санитарно-эпидемиологические</w:t>
      </w:r>
      <w:r w:rsidRPr="002F135E">
        <w:rPr>
          <w:lang w:val="ru-RU"/>
        </w:rPr>
        <w:tab/>
      </w:r>
      <w:r w:rsidRPr="002F135E">
        <w:rPr>
          <w:spacing w:val="-1"/>
          <w:lang w:val="ru-RU"/>
        </w:rPr>
        <w:t xml:space="preserve">требования </w:t>
      </w:r>
      <w:r w:rsidRPr="002F135E">
        <w:rPr>
          <w:lang w:val="ru-RU"/>
        </w:rPr>
        <w:t xml:space="preserve">к условиям и организации обучения в общеобразовательных учреждениях», утвержденных </w:t>
      </w:r>
      <w:r w:rsidRPr="002F135E">
        <w:rPr>
          <w:lang w:val="ru-RU"/>
        </w:rPr>
        <w:lastRenderedPageBreak/>
        <w:t>постановлением Главного государственного санитарного врача</w:t>
      </w:r>
      <w:r w:rsidRPr="002F135E">
        <w:rPr>
          <w:lang w:val="ru-RU"/>
        </w:rPr>
        <w:tab/>
        <w:t>Российской</w:t>
      </w:r>
      <w:r w:rsidRPr="002F135E">
        <w:rPr>
          <w:lang w:val="ru-RU"/>
        </w:rPr>
        <w:tab/>
        <w:t>Федерации от 29.12.2010 № 189 (далее – СанПиН</w:t>
      </w:r>
      <w:r w:rsidRPr="002F135E">
        <w:rPr>
          <w:spacing w:val="-16"/>
          <w:lang w:val="ru-RU"/>
        </w:rPr>
        <w:t xml:space="preserve"> </w:t>
      </w:r>
      <w:r w:rsidRPr="002F135E">
        <w:rPr>
          <w:lang w:val="ru-RU"/>
        </w:rPr>
        <w:t>2.4.2.2821-10).</w:t>
      </w:r>
    </w:p>
    <w:p w:rsidR="00192A66" w:rsidRDefault="00192A66" w:rsidP="00594F30">
      <w:pPr>
        <w:pStyle w:val="a4"/>
        <w:ind w:left="222" w:right="220" w:firstLine="539"/>
        <w:rPr>
          <w:lang w:val="ru-RU"/>
        </w:rPr>
      </w:pPr>
      <w:r w:rsidRPr="002F135E">
        <w:rPr>
          <w:i/>
          <w:lang w:val="ru-RU"/>
        </w:rPr>
        <w:t xml:space="preserve">Учебный план </w:t>
      </w:r>
      <w:r w:rsidRPr="002F135E">
        <w:rPr>
          <w:lang w:val="ru-RU"/>
        </w:rPr>
        <w:t xml:space="preserve">– документ, </w:t>
      </w:r>
      <w:r w:rsidR="00203BD5">
        <w:rPr>
          <w:lang w:val="ru-RU"/>
        </w:rPr>
        <w:t>в котором определены состав учебных предметов, изучаемых в МОУ СОШ №19, их распределение по годам обучения, недельное и годовое количество времени, отводимое на каждый учебный предмет. Учебный план ФГОС НОО с ОВЗ, вариант 7.2 отличается наличием коррекционно-развивающей области, включающей в себя часы на коррекционно-развивающие занятия и ритмику.</w:t>
      </w:r>
    </w:p>
    <w:p w:rsidR="00203BD5" w:rsidRDefault="00203BD5" w:rsidP="00594F30">
      <w:pPr>
        <w:pStyle w:val="a4"/>
        <w:ind w:left="222" w:right="220" w:firstLine="539"/>
        <w:rPr>
          <w:lang w:val="ru-RU"/>
        </w:rPr>
      </w:pPr>
      <w:r>
        <w:rPr>
          <w:lang w:val="ru-RU"/>
        </w:rPr>
        <w:t xml:space="preserve">АООП НОО с ОВЗ 7.2 </w:t>
      </w:r>
      <w:proofErr w:type="gramStart"/>
      <w:r w:rsidR="00E157F9">
        <w:rPr>
          <w:lang w:val="ru-RU"/>
        </w:rPr>
        <w:t>определена</w:t>
      </w:r>
      <w:proofErr w:type="gramEnd"/>
      <w:r>
        <w:rPr>
          <w:lang w:val="ru-RU"/>
        </w:rPr>
        <w:t xml:space="preserve">  на основе рекомендаций психолого-медико-педагогической комиссии (ПМПК). На ее основе составлен учебный план</w:t>
      </w:r>
      <w:r w:rsidR="00E157F9">
        <w:rPr>
          <w:lang w:val="ru-RU"/>
        </w:rPr>
        <w:t xml:space="preserve"> для учащихся с ОВЗ на 2016-2017 учебный год</w:t>
      </w:r>
      <w:r>
        <w:rPr>
          <w:lang w:val="ru-RU"/>
        </w:rPr>
        <w:t>.</w:t>
      </w:r>
    </w:p>
    <w:p w:rsidR="00203BD5" w:rsidRDefault="00203BD5" w:rsidP="00594F30">
      <w:pPr>
        <w:pStyle w:val="a4"/>
        <w:ind w:left="222" w:right="220" w:firstLine="539"/>
        <w:rPr>
          <w:lang w:val="ru-RU"/>
        </w:rPr>
      </w:pPr>
      <w:r>
        <w:rPr>
          <w:lang w:val="ru-RU"/>
        </w:rPr>
        <w:t>Учебный план состоит из двух частей</w:t>
      </w:r>
      <w:r w:rsidR="00E157F9">
        <w:rPr>
          <w:lang w:val="ru-RU"/>
        </w:rPr>
        <w:t xml:space="preserve"> </w:t>
      </w:r>
      <w:r>
        <w:rPr>
          <w:lang w:val="ru-RU"/>
        </w:rPr>
        <w:t>- обязательной части и части, формируемой участниками образовательных отношений.</w:t>
      </w:r>
    </w:p>
    <w:p w:rsidR="00203BD5" w:rsidRDefault="00203BD5" w:rsidP="00594F30">
      <w:pPr>
        <w:pStyle w:val="a4"/>
        <w:ind w:left="222" w:right="220" w:firstLine="539"/>
        <w:rPr>
          <w:u w:val="single"/>
          <w:lang w:val="ru-RU"/>
        </w:rPr>
      </w:pPr>
      <w:r w:rsidRPr="00203BD5">
        <w:rPr>
          <w:u w:val="single"/>
          <w:lang w:val="ru-RU"/>
        </w:rPr>
        <w:t>Обязательная часть</w:t>
      </w:r>
    </w:p>
    <w:p w:rsidR="00203BD5" w:rsidRDefault="00203BD5" w:rsidP="00594F30">
      <w:pPr>
        <w:pStyle w:val="a4"/>
        <w:ind w:left="222" w:right="220" w:firstLine="539"/>
        <w:rPr>
          <w:lang w:val="ru-RU"/>
        </w:rPr>
      </w:pPr>
      <w:r w:rsidRPr="00203BD5">
        <w:rPr>
          <w:lang w:val="ru-RU"/>
        </w:rPr>
        <w:t>Обязательная часть УП определяет состав учебных предметов обязательных предметных областей, которые должны быть реализованы во всех образовательных организациях, реализующих АООП, и учебное время, отводимое на их изучение по классам (годам) обучения.</w:t>
      </w:r>
    </w:p>
    <w:p w:rsidR="00203BD5" w:rsidRDefault="00E157F9" w:rsidP="00594F30">
      <w:pPr>
        <w:pStyle w:val="a4"/>
        <w:ind w:left="222" w:right="220" w:firstLine="539"/>
        <w:rPr>
          <w:u w:val="single"/>
          <w:lang w:val="ru-RU"/>
        </w:rPr>
      </w:pPr>
      <w:r w:rsidRPr="00E157F9">
        <w:rPr>
          <w:u w:val="single"/>
          <w:lang w:val="ru-RU"/>
        </w:rPr>
        <w:t>Формируемая часть</w:t>
      </w:r>
    </w:p>
    <w:p w:rsidR="00E157F9" w:rsidRDefault="00E157F9" w:rsidP="00594F30">
      <w:pPr>
        <w:pStyle w:val="a4"/>
        <w:ind w:left="222" w:right="220" w:firstLine="539"/>
        <w:rPr>
          <w:lang w:val="ru-RU"/>
        </w:rPr>
      </w:pPr>
      <w:r>
        <w:rPr>
          <w:lang w:val="ru-RU"/>
        </w:rPr>
        <w:t>В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E157F9" w:rsidRDefault="00E157F9" w:rsidP="00594F30">
      <w:pPr>
        <w:pStyle w:val="a4"/>
        <w:ind w:left="222" w:right="220" w:firstLine="539"/>
        <w:rPr>
          <w:lang w:val="ru-RU"/>
        </w:rPr>
      </w:pPr>
      <w:r>
        <w:rPr>
          <w:lang w:val="ru-RU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МОУ СОШ №19  предоставляет </w:t>
      </w:r>
      <w:proofErr w:type="gramStart"/>
      <w:r>
        <w:rPr>
          <w:lang w:val="ru-RU"/>
        </w:rPr>
        <w:t>обучающимся</w:t>
      </w:r>
      <w:proofErr w:type="gramEnd"/>
      <w:r>
        <w:rPr>
          <w:lang w:val="ru-RU"/>
        </w:rPr>
        <w:t xml:space="preserve"> возможность выбора широкого спектра занятий, направленных на их развитие.</w:t>
      </w:r>
    </w:p>
    <w:p w:rsidR="00E157F9" w:rsidRPr="00594F30" w:rsidRDefault="00E157F9" w:rsidP="00594F30">
      <w:pPr>
        <w:pStyle w:val="a4"/>
        <w:ind w:left="222" w:right="220" w:firstLine="539"/>
        <w:rPr>
          <w:lang w:val="ru-RU"/>
        </w:rPr>
      </w:pPr>
      <w:r>
        <w:rPr>
          <w:lang w:val="ru-RU"/>
        </w:rPr>
        <w:t xml:space="preserve">Коррекционно-развивающее направление, согласно требованиям </w:t>
      </w:r>
      <w:r w:rsidRPr="00594F30">
        <w:rPr>
          <w:lang w:val="ru-RU"/>
        </w:rPr>
        <w:t>ФГОС, является обязательным и представлено корр</w:t>
      </w:r>
      <w:r w:rsidR="00564176" w:rsidRPr="00594F30">
        <w:rPr>
          <w:lang w:val="ru-RU"/>
        </w:rPr>
        <w:t xml:space="preserve">екционно-развивающими занятиями (логопедические и </w:t>
      </w:r>
      <w:proofErr w:type="spellStart"/>
      <w:r w:rsidR="00564176" w:rsidRPr="00594F30">
        <w:rPr>
          <w:lang w:val="ru-RU"/>
        </w:rPr>
        <w:t>психокоррекционные</w:t>
      </w:r>
      <w:proofErr w:type="spellEnd"/>
      <w:r w:rsidR="00564176" w:rsidRPr="00594F30">
        <w:rPr>
          <w:lang w:val="ru-RU"/>
        </w:rPr>
        <w:t xml:space="preserve"> занятия) и ритмикой.</w:t>
      </w:r>
    </w:p>
    <w:p w:rsidR="00564176" w:rsidRPr="00594F30" w:rsidRDefault="00564176" w:rsidP="00594F30">
      <w:pPr>
        <w:pStyle w:val="a4"/>
        <w:ind w:right="220"/>
        <w:rPr>
          <w:lang w:val="ru-RU"/>
        </w:rPr>
      </w:pPr>
      <w:r w:rsidRPr="00594F30">
        <w:rPr>
          <w:lang w:val="ru-RU"/>
        </w:rPr>
        <w:t xml:space="preserve">       В МОУ СОШ №19, </w:t>
      </w:r>
      <w:proofErr w:type="gramStart"/>
      <w:r w:rsidRPr="00594F30">
        <w:rPr>
          <w:lang w:val="ru-RU"/>
        </w:rPr>
        <w:t>осуществляющей</w:t>
      </w:r>
      <w:proofErr w:type="gramEnd"/>
      <w:r w:rsidRPr="00594F30">
        <w:rPr>
          <w:lang w:val="ru-RU"/>
        </w:rPr>
        <w:t xml:space="preserve"> инклюзивное обучение, коррекционно-развивающее обучение реализуют штатные специалисты: учитель-логопед, учитель-дефектолог, педагог-психолог.</w:t>
      </w:r>
    </w:p>
    <w:p w:rsidR="00564176" w:rsidRPr="00594F30" w:rsidRDefault="001663D8" w:rsidP="00594F30">
      <w:pPr>
        <w:pStyle w:val="a4"/>
        <w:spacing w:after="7"/>
        <w:ind w:left="222" w:right="232" w:firstLine="556"/>
        <w:rPr>
          <w:b/>
          <w:lang w:val="ru-RU"/>
        </w:rPr>
      </w:pPr>
      <w:r w:rsidRPr="00594F30">
        <w:rPr>
          <w:b/>
          <w:lang w:val="ru-RU"/>
        </w:rPr>
        <w:t>Логопедические занятия</w:t>
      </w:r>
    </w:p>
    <w:p w:rsidR="001663D8" w:rsidRPr="00594F30" w:rsidRDefault="001663D8" w:rsidP="00594F30">
      <w:pPr>
        <w:pStyle w:val="a4"/>
        <w:spacing w:after="7"/>
        <w:ind w:right="232"/>
        <w:rPr>
          <w:lang w:val="ru-RU"/>
        </w:rPr>
      </w:pPr>
      <w:r w:rsidRPr="00594F30">
        <w:rPr>
          <w:b/>
          <w:lang w:val="ru-RU"/>
        </w:rPr>
        <w:t>Цель</w:t>
      </w:r>
      <w:r w:rsidRPr="00594F30">
        <w:rPr>
          <w:lang w:val="ru-RU"/>
        </w:rPr>
        <w:t xml:space="preserve">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коммуникации.</w:t>
      </w:r>
    </w:p>
    <w:p w:rsidR="001663D8" w:rsidRPr="00594F30" w:rsidRDefault="001663D8" w:rsidP="00594F30">
      <w:pPr>
        <w:pStyle w:val="a4"/>
        <w:spacing w:after="7"/>
        <w:ind w:right="232"/>
        <w:rPr>
          <w:lang w:val="ru-RU"/>
        </w:rPr>
      </w:pPr>
      <w:r w:rsidRPr="00594F30">
        <w:rPr>
          <w:lang w:val="ru-RU"/>
        </w:rPr>
        <w:t xml:space="preserve">      Основными направлениями логопедической работы является:</w:t>
      </w:r>
    </w:p>
    <w:p w:rsidR="001663D8" w:rsidRPr="00594F30" w:rsidRDefault="001663D8" w:rsidP="00594F30">
      <w:pPr>
        <w:pStyle w:val="a4"/>
        <w:numPr>
          <w:ilvl w:val="0"/>
          <w:numId w:val="4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Диагностика и коррекция звукопроизношения (постановка, автоматизация и дифференциация звуков речи);</w:t>
      </w:r>
    </w:p>
    <w:p w:rsidR="001663D8" w:rsidRPr="00594F30" w:rsidRDefault="001663D8" w:rsidP="00594F30">
      <w:pPr>
        <w:pStyle w:val="a4"/>
        <w:numPr>
          <w:ilvl w:val="0"/>
          <w:numId w:val="4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Диагностика и коррекция звукопроизношения (постановка, автоматизация и дифференциация звуков речи);</w:t>
      </w:r>
    </w:p>
    <w:p w:rsidR="001663D8" w:rsidRPr="00594F30" w:rsidRDefault="001663D8" w:rsidP="00594F30">
      <w:pPr>
        <w:pStyle w:val="a4"/>
        <w:numPr>
          <w:ilvl w:val="0"/>
          <w:numId w:val="4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lastRenderedPageBreak/>
        <w:t>Диагностика и коррекция лексической стороны речи;</w:t>
      </w:r>
    </w:p>
    <w:p w:rsidR="001663D8" w:rsidRPr="00594F30" w:rsidRDefault="001663D8" w:rsidP="00594F30">
      <w:pPr>
        <w:pStyle w:val="a4"/>
        <w:numPr>
          <w:ilvl w:val="0"/>
          <w:numId w:val="4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1663D8" w:rsidRPr="00594F30" w:rsidRDefault="001663D8" w:rsidP="00594F30">
      <w:pPr>
        <w:pStyle w:val="a4"/>
        <w:numPr>
          <w:ilvl w:val="0"/>
          <w:numId w:val="4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Коррекция диалогической и формирование монологической форм речи;</w:t>
      </w:r>
    </w:p>
    <w:p w:rsidR="001663D8" w:rsidRPr="00594F30" w:rsidRDefault="001663D8" w:rsidP="00594F30">
      <w:pPr>
        <w:pStyle w:val="a4"/>
        <w:numPr>
          <w:ilvl w:val="0"/>
          <w:numId w:val="4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Развитие коммуникативной функции речи;</w:t>
      </w:r>
    </w:p>
    <w:p w:rsidR="001663D8" w:rsidRPr="00594F30" w:rsidRDefault="001663D8" w:rsidP="00594F30">
      <w:pPr>
        <w:pStyle w:val="a4"/>
        <w:numPr>
          <w:ilvl w:val="0"/>
          <w:numId w:val="4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Коррекция нарушений чтения и письма;</w:t>
      </w:r>
    </w:p>
    <w:p w:rsidR="001663D8" w:rsidRPr="00594F30" w:rsidRDefault="001663D8" w:rsidP="00594F30">
      <w:pPr>
        <w:pStyle w:val="a4"/>
        <w:numPr>
          <w:ilvl w:val="0"/>
          <w:numId w:val="4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Расширение представлений об окружающей действительности;</w:t>
      </w:r>
    </w:p>
    <w:p w:rsidR="001663D8" w:rsidRPr="00594F30" w:rsidRDefault="001663D8" w:rsidP="00594F30">
      <w:pPr>
        <w:pStyle w:val="a4"/>
        <w:numPr>
          <w:ilvl w:val="0"/>
          <w:numId w:val="4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 xml:space="preserve"> Развитие познавательной сферы (мышления, памяти, внимания).</w:t>
      </w:r>
    </w:p>
    <w:p w:rsidR="001663D8" w:rsidRPr="00594F30" w:rsidRDefault="0095666C" w:rsidP="00594F30">
      <w:pPr>
        <w:pStyle w:val="a4"/>
        <w:spacing w:after="7"/>
        <w:ind w:left="822" w:right="232"/>
        <w:rPr>
          <w:b/>
          <w:lang w:val="ru-RU"/>
        </w:rPr>
      </w:pPr>
      <w:proofErr w:type="spellStart"/>
      <w:r w:rsidRPr="00594F30">
        <w:rPr>
          <w:b/>
          <w:lang w:val="ru-RU"/>
        </w:rPr>
        <w:t>Психокоррекционные</w:t>
      </w:r>
      <w:proofErr w:type="spellEnd"/>
      <w:r w:rsidRPr="00594F30">
        <w:rPr>
          <w:b/>
          <w:lang w:val="ru-RU"/>
        </w:rPr>
        <w:t xml:space="preserve"> занятия</w:t>
      </w:r>
    </w:p>
    <w:p w:rsidR="00564176" w:rsidRPr="00594F30" w:rsidRDefault="0095666C" w:rsidP="00594F30">
      <w:pPr>
        <w:pStyle w:val="a4"/>
        <w:spacing w:after="7"/>
        <w:ind w:right="232"/>
        <w:rPr>
          <w:lang w:val="ru-RU"/>
        </w:rPr>
      </w:pPr>
      <w:r w:rsidRPr="00594F30">
        <w:rPr>
          <w:b/>
          <w:lang w:val="ru-RU"/>
        </w:rPr>
        <w:t xml:space="preserve">Цель </w:t>
      </w:r>
      <w:proofErr w:type="spellStart"/>
      <w:r w:rsidRPr="00594F30">
        <w:rPr>
          <w:lang w:val="ru-RU"/>
        </w:rPr>
        <w:t>психокоррекционных</w:t>
      </w:r>
      <w:proofErr w:type="spellEnd"/>
      <w:r w:rsidRPr="00594F30">
        <w:rPr>
          <w:lang w:val="ru-RU"/>
        </w:rPr>
        <w:t xml:space="preserve"> занятий заключается в применении разных форм взаимодействия с </w:t>
      </w:r>
      <w:proofErr w:type="gramStart"/>
      <w:r w:rsidRPr="00594F30">
        <w:rPr>
          <w:lang w:val="ru-RU"/>
        </w:rPr>
        <w:t>обучающимися</w:t>
      </w:r>
      <w:proofErr w:type="gramEnd"/>
      <w:r w:rsidRPr="00594F30">
        <w:rPr>
          <w:lang w:val="ru-RU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отношений; формирование навыков адекватного поведения.</w:t>
      </w:r>
    </w:p>
    <w:p w:rsidR="0095666C" w:rsidRPr="00594F30" w:rsidRDefault="0095666C" w:rsidP="00594F30">
      <w:pPr>
        <w:pStyle w:val="a4"/>
        <w:spacing w:after="7"/>
        <w:ind w:right="232"/>
        <w:rPr>
          <w:lang w:val="ru-RU"/>
        </w:rPr>
      </w:pPr>
      <w:r w:rsidRPr="00594F30">
        <w:rPr>
          <w:lang w:val="ru-RU"/>
        </w:rPr>
        <w:t>ОСНОВНЫЕ НАПРАВЛЕНИЯ РАБОТЫ:</w:t>
      </w:r>
    </w:p>
    <w:p w:rsidR="0095666C" w:rsidRPr="00594F30" w:rsidRDefault="0095666C" w:rsidP="00594F30">
      <w:pPr>
        <w:pStyle w:val="a4"/>
        <w:numPr>
          <w:ilvl w:val="0"/>
          <w:numId w:val="5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Диагностика и развитие эмоционально-личностной сферы (гармонизация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</w:t>
      </w:r>
    </w:p>
    <w:p w:rsidR="0095666C" w:rsidRPr="00594F30" w:rsidRDefault="0095666C" w:rsidP="00594F30">
      <w:pPr>
        <w:pStyle w:val="a4"/>
        <w:numPr>
          <w:ilvl w:val="0"/>
          <w:numId w:val="5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 xml:space="preserve">Диагностика и развитие коммуникативной сферы и социальная интеграция (развитие способности к </w:t>
      </w:r>
      <w:proofErr w:type="spellStart"/>
      <w:r w:rsidRPr="00594F30">
        <w:rPr>
          <w:lang w:val="ru-RU"/>
        </w:rPr>
        <w:t>эмпатии</w:t>
      </w:r>
      <w:proofErr w:type="spellEnd"/>
      <w:r w:rsidRPr="00594F30">
        <w:rPr>
          <w:lang w:val="ru-RU"/>
        </w:rPr>
        <w:t>, сопереживанию)</w:t>
      </w:r>
    </w:p>
    <w:p w:rsidR="0095666C" w:rsidRPr="00594F30" w:rsidRDefault="0095666C" w:rsidP="00594F30">
      <w:pPr>
        <w:pStyle w:val="a4"/>
        <w:numPr>
          <w:ilvl w:val="0"/>
          <w:numId w:val="5"/>
        </w:numPr>
        <w:spacing w:after="7"/>
        <w:ind w:right="232"/>
        <w:rPr>
          <w:lang w:val="ru-RU"/>
        </w:rPr>
      </w:pPr>
      <w:proofErr w:type="gramStart"/>
      <w:r w:rsidRPr="00594F30">
        <w:rPr>
          <w:lang w:val="ru-RU"/>
        </w:rPr>
        <w:t>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  <w:proofErr w:type="gramEnd"/>
    </w:p>
    <w:p w:rsidR="0095666C" w:rsidRPr="00594F30" w:rsidRDefault="0095666C" w:rsidP="00594F30">
      <w:pPr>
        <w:pStyle w:val="a4"/>
        <w:spacing w:after="7"/>
        <w:ind w:left="822" w:right="232"/>
        <w:rPr>
          <w:b/>
          <w:lang w:val="ru-RU"/>
        </w:rPr>
      </w:pPr>
      <w:r w:rsidRPr="00594F30">
        <w:rPr>
          <w:b/>
          <w:lang w:val="ru-RU"/>
        </w:rPr>
        <w:t xml:space="preserve">Ритмика </w:t>
      </w:r>
    </w:p>
    <w:p w:rsidR="0095666C" w:rsidRPr="00594F30" w:rsidRDefault="0095666C" w:rsidP="00594F30">
      <w:pPr>
        <w:pStyle w:val="a4"/>
        <w:spacing w:after="7"/>
        <w:ind w:right="232"/>
        <w:rPr>
          <w:lang w:val="ru-RU"/>
        </w:rPr>
      </w:pPr>
      <w:r w:rsidRPr="00594F30">
        <w:rPr>
          <w:lang w:val="ru-RU"/>
        </w:rPr>
        <w:t>Целью занятий по ритмике является развитие двигательной активности ребенка в процессе восприятия музыки.</w:t>
      </w:r>
    </w:p>
    <w:p w:rsidR="0095666C" w:rsidRPr="00594F30" w:rsidRDefault="0095666C" w:rsidP="00594F30">
      <w:pPr>
        <w:pStyle w:val="a4"/>
        <w:spacing w:after="7"/>
        <w:ind w:right="232"/>
        <w:rPr>
          <w:lang w:val="ru-RU"/>
        </w:rPr>
      </w:pPr>
      <w:r w:rsidRPr="00594F30">
        <w:rPr>
          <w:lang w:val="ru-RU"/>
        </w:rPr>
        <w:t xml:space="preserve">  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594F30">
        <w:rPr>
          <w:lang w:val="ru-RU"/>
        </w:rPr>
        <w:t>у</w:t>
      </w:r>
      <w:proofErr w:type="gramEnd"/>
      <w:r w:rsidRPr="00594F30">
        <w:rPr>
          <w:lang w:val="ru-RU"/>
        </w:rPr>
        <w:t xml:space="preserve"> обучающихся с </w:t>
      </w:r>
      <w:r w:rsidR="005A76BD" w:rsidRPr="00594F30">
        <w:rPr>
          <w:lang w:val="ru-RU"/>
        </w:rPr>
        <w:t>интеллектуальными нарушениями.</w:t>
      </w:r>
    </w:p>
    <w:p w:rsidR="005A76BD" w:rsidRPr="00594F30" w:rsidRDefault="005A76BD" w:rsidP="00594F30">
      <w:pPr>
        <w:pStyle w:val="a4"/>
        <w:spacing w:after="7"/>
        <w:ind w:right="232"/>
        <w:rPr>
          <w:lang w:val="ru-RU"/>
        </w:rPr>
      </w:pPr>
      <w:r w:rsidRPr="00594F30">
        <w:rPr>
          <w:lang w:val="ru-RU"/>
        </w:rPr>
        <w:t>ОСНОВНЫЕ НАПРАВЛЕНИЯ РАБОТЫ ПО РИТМИКЕ:</w:t>
      </w:r>
    </w:p>
    <w:p w:rsidR="005A76BD" w:rsidRPr="00594F30" w:rsidRDefault="005A76BD" w:rsidP="00594F30">
      <w:pPr>
        <w:pStyle w:val="a4"/>
        <w:numPr>
          <w:ilvl w:val="0"/>
          <w:numId w:val="6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Упражнения на ориентировку в пространстве;</w:t>
      </w:r>
    </w:p>
    <w:p w:rsidR="005A76BD" w:rsidRPr="00594F30" w:rsidRDefault="005A76BD" w:rsidP="00594F30">
      <w:pPr>
        <w:pStyle w:val="a4"/>
        <w:numPr>
          <w:ilvl w:val="0"/>
          <w:numId w:val="6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Ритмико-гимнастические упражнения (общеразвивающие упражнения, упражнения на координацию движения, упражнение на расслабление мышц);</w:t>
      </w:r>
    </w:p>
    <w:p w:rsidR="005A76BD" w:rsidRPr="00594F30" w:rsidRDefault="005A76BD" w:rsidP="00594F30">
      <w:pPr>
        <w:pStyle w:val="a4"/>
        <w:numPr>
          <w:ilvl w:val="0"/>
          <w:numId w:val="6"/>
        </w:numPr>
        <w:spacing w:after="7"/>
        <w:ind w:right="232"/>
        <w:rPr>
          <w:lang w:val="ru-RU"/>
        </w:rPr>
      </w:pPr>
      <w:r w:rsidRPr="00594F30">
        <w:rPr>
          <w:lang w:val="ru-RU"/>
        </w:rPr>
        <w:t>Упражнения с детскими музыкальными инструментами, игры под музыку;</w:t>
      </w:r>
    </w:p>
    <w:p w:rsidR="005A76BD" w:rsidRPr="00445EBA" w:rsidRDefault="005A76BD" w:rsidP="00594F30">
      <w:pPr>
        <w:pStyle w:val="a4"/>
        <w:numPr>
          <w:ilvl w:val="0"/>
          <w:numId w:val="6"/>
        </w:numPr>
        <w:spacing w:after="7"/>
        <w:ind w:right="232"/>
        <w:rPr>
          <w:lang w:val="ru-RU"/>
        </w:rPr>
      </w:pPr>
      <w:r w:rsidRPr="00445EBA">
        <w:rPr>
          <w:lang w:val="ru-RU"/>
        </w:rPr>
        <w:lastRenderedPageBreak/>
        <w:t>Танцевальные упражнения.</w:t>
      </w:r>
    </w:p>
    <w:p w:rsidR="005A76BD" w:rsidRPr="00445EBA" w:rsidRDefault="005A76BD" w:rsidP="00594F30">
      <w:pPr>
        <w:pStyle w:val="a4"/>
        <w:spacing w:after="7"/>
        <w:ind w:right="232"/>
        <w:rPr>
          <w:lang w:val="ru-RU"/>
        </w:rPr>
      </w:pPr>
      <w:r w:rsidRPr="00445EBA">
        <w:rPr>
          <w:lang w:val="ru-RU"/>
        </w:rPr>
        <w:t xml:space="preserve">Таким образом, каждый второклассник с ЗПР, обучающийся инклюзивно в МОУ СОШ №19, будет получать коррекционную помощь. </w:t>
      </w:r>
    </w:p>
    <w:p w:rsidR="00564176" w:rsidRPr="00445EBA" w:rsidRDefault="00564176" w:rsidP="00594F30">
      <w:pPr>
        <w:pStyle w:val="a4"/>
        <w:spacing w:after="7"/>
        <w:ind w:left="222" w:right="232" w:firstLine="556"/>
        <w:rPr>
          <w:lang w:val="ru-RU"/>
        </w:rPr>
      </w:pPr>
    </w:p>
    <w:p w:rsidR="005A76BD" w:rsidRPr="00445EBA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с дефектологом</w:t>
      </w:r>
    </w:p>
    <w:p w:rsidR="00594F30" w:rsidRPr="00445EBA" w:rsidRDefault="00594F30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EBA">
        <w:rPr>
          <w:rFonts w:ascii="Times New Roman" w:hAnsi="Times New Roman" w:cs="Times New Roman"/>
          <w:sz w:val="28"/>
          <w:szCs w:val="28"/>
        </w:rPr>
        <w:t>коррекционных занятий заключается в</w:t>
      </w:r>
      <w:r w:rsidR="005A76BD"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обеспечении своевременной специализированной помощи учащимся с ОВЗ, испытывающих трудности в обучении, в освоении ими обязательного минимума содержания образов</w:t>
      </w:r>
      <w:r w:rsidRPr="004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условиях массовой школы.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Коррекционно-педагогическая работа дефектолога,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45E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Диагностическое направление.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Диагностическое направление работы включает в себя: первичное дефектологическое обследование; систематические этапные наблюдения специалиста за динамикой и коррекцией психического развития; проверку соответствия выбранной программы, методов и приемов обучения реальным достижениям и уровню развития ребенка.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5A7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задача этого направления</w:t>
      </w: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возможных трудностей обучения на его начальном этапе, определение причин и механизмов уже возникших учебных проблем. Поэтому в обследовании детей с ОВЗ учителем-дефектологом выделяются два аспекта: психологический и педагогический. При этом психологический аспект является основанием для квалификации школьных трудностей ребенка и определения соответствия уровня актуального развития его учебным достижениям. Он включает в себя изучение уровня умственного, речевого и моторного развития учащегося, особенностей </w:t>
      </w:r>
      <w:proofErr w:type="spellStart"/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межанализаторного взаимодействия, пространственно-временных представлений,  характера произвольной деятельности школьника.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45E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Динамическое изучение учащихся.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Проводится с целью отслеживания динамики развития ребенка, определения соответствия выбранных форм, приемов, методов обучения уровню развития учащегося. В процессе динамического изучения также решается задача дифференциации сходных состояний нарушения развития, выявление детей, не подлежащих обучению в общеобразовательной школе даже на интегрированной форме обучения. Динамическое изучение проводится не менее двух раз в году (сентябрь – май). Результаты обсуждаются на заседании школьного </w:t>
      </w:r>
      <w:proofErr w:type="spellStart"/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оформляются в виде дефектологического представления на учащегося. Динамическое изучение также включает в себя определение </w:t>
      </w:r>
      <w:proofErr w:type="spellStart"/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навыков и способов учебной работы (умения и </w:t>
      </w: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восприятия информации, планирования учебной деятельности, самоконтроля и др.)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445E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Текущая диагностика.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Диагностика направлена на обследование учащихся массовых классов школы по запросу родителей, педагогов, специалистов школьного консилиума. Временных рамок этот этап не имеет, обследование проводится на протяжении учебного года по мере необходимости.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445EB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Коррекционное направление.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Коррекционное направление работы учителя-дефектолога представляет собой систему коррекционного воздействия на учебно-познавательную деятельность ребенка с задержкой психического развития в динамике образовательного процесса. В зависимости от структуры дефекта и степени его выраженности определяется содержательная направленность коррекционной работы.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Основной формой организации дефектологической работы являются групповые и индивидуальные занятия. В группы зачисляются дети с однородной структурой нарушения. Количество детей в группах варьируется в зависимости от степени в</w:t>
      </w:r>
      <w:r w:rsidR="00594F30" w:rsidRPr="00445EBA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ыраженности нарушения (от 2 до 7</w:t>
      </w: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Групповые занятия проводятся в часы, свободные от уроков, с учетом режима работы школы. Занятия носят коррекционно-развивающую и предметную направленность. Периодичность и продолжительность занятий зависит от тяжести и характера нарушения, а суммарная нагрузка на ребенка определяется с учетом работы с ним других специалистов. Темы групповых и индивидуальных занятий, а также учет посещаемости отражается в типовом классном журнале.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основным направлениям коррекционно-развивающей работы относятся: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и сенсомоторное развитие;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пространственно-временных отношений;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умственное развитие (мотивационный, операционный и регуляционный компоненты; формирование соответствующих возрасту </w:t>
      </w:r>
      <w:proofErr w:type="spellStart"/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общеинтеллектуальных</w:t>
      </w:r>
      <w:proofErr w:type="spellEnd"/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развитие наглядных и словесных форм мышления);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универсальных учебных действий, нормализация ведущей деятельности возраста;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восприятию учебного материала;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необходимых для усвоения программного материала умений и навыков.</w:t>
      </w:r>
    </w:p>
    <w:p w:rsidR="005A76BD" w:rsidRPr="005A76BD" w:rsidRDefault="005A76BD" w:rsidP="00594F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Особенностью проведения коррекционных занятий является использование дефектологом специальных приемов и методов, обеспечивающих удовлетворение специальных образовательных потребностей детей с ЗПР, предоставление учащимся дозированной помощи, что позволяет максимально индивидуализировать коррекционный процесс. Важным результатом занятий является перенос формируемых на них умений и навыков в учебную работу ребенка, поэтому необходима связь коррекционных программ специалиста с программным учебным материалом.</w:t>
      </w:r>
    </w:p>
    <w:p w:rsidR="00594F30" w:rsidRPr="00445EBA" w:rsidRDefault="00594F30" w:rsidP="00594F3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5EBA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594F30" w:rsidRPr="00445EBA" w:rsidRDefault="00594F30" w:rsidP="00594F30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45EBA">
        <w:rPr>
          <w:rFonts w:ascii="Times New Roman" w:hAnsi="Times New Roman"/>
          <w:color w:val="auto"/>
          <w:sz w:val="28"/>
          <w:szCs w:val="28"/>
        </w:rPr>
        <w:t xml:space="preserve">Продолжительность учебного года на первой ступени общего образования составляет 34 недели, в 1 и 1 </w:t>
      </w:r>
      <w:proofErr w:type="gramStart"/>
      <w:r w:rsidRPr="00445EBA">
        <w:rPr>
          <w:rFonts w:ascii="Times New Roman" w:hAnsi="Times New Roman"/>
          <w:color w:val="auto"/>
          <w:sz w:val="28"/>
          <w:szCs w:val="28"/>
        </w:rPr>
        <w:t>дополнительном</w:t>
      </w:r>
      <w:proofErr w:type="gramEnd"/>
      <w:r w:rsidRPr="00445EBA">
        <w:rPr>
          <w:rFonts w:ascii="Times New Roman" w:hAnsi="Times New Roman"/>
          <w:color w:val="auto"/>
          <w:sz w:val="28"/>
          <w:szCs w:val="28"/>
        </w:rPr>
        <w:t xml:space="preserve"> классах  — 33 недели. Продолжительность каникул в течение учебного года составляет не менее 30 календарных дней, летом — не менее </w:t>
      </w:r>
      <w:r w:rsidRPr="00445EBA">
        <w:rPr>
          <w:rFonts w:ascii="Times New Roman" w:hAnsi="Times New Roman"/>
          <w:color w:val="auto"/>
          <w:spacing w:val="2"/>
          <w:sz w:val="28"/>
          <w:szCs w:val="28"/>
        </w:rPr>
        <w:t>8 недель. Для обучающихся в 1 и 1 дополнительном</w:t>
      </w:r>
      <w:proofErr w:type="gramStart"/>
      <w:r w:rsidRPr="00445EBA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1</w:t>
      </w:r>
      <w:proofErr w:type="gramEnd"/>
      <w:r w:rsidRPr="00445EBA">
        <w:rPr>
          <w:rFonts w:ascii="Times New Roman" w:hAnsi="Times New Roman"/>
          <w:color w:val="auto"/>
          <w:spacing w:val="2"/>
          <w:sz w:val="28"/>
          <w:szCs w:val="28"/>
        </w:rPr>
        <w:t xml:space="preserve"> классов устанавливаются в </w:t>
      </w:r>
      <w:r w:rsidRPr="00445EBA">
        <w:rPr>
          <w:rFonts w:ascii="Times New Roman" w:hAnsi="Times New Roman"/>
          <w:color w:val="auto"/>
          <w:sz w:val="28"/>
          <w:szCs w:val="28"/>
        </w:rPr>
        <w:t xml:space="preserve">течение года дополнительные недельные каникулы. </w:t>
      </w:r>
    </w:p>
    <w:p w:rsidR="00594F30" w:rsidRPr="00445EBA" w:rsidRDefault="00594F30" w:rsidP="00594F30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45EBA">
        <w:rPr>
          <w:rFonts w:ascii="Times New Roman" w:hAnsi="Times New Roman"/>
          <w:color w:val="auto"/>
          <w:sz w:val="28"/>
          <w:szCs w:val="28"/>
        </w:rPr>
        <w:t xml:space="preserve">Продолжительность учебных занятий составляет 40 минут. </w:t>
      </w:r>
      <w:proofErr w:type="gramStart"/>
      <w:r w:rsidRPr="00445EBA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445EBA">
        <w:rPr>
          <w:rStyle w:val="a9"/>
          <w:color w:val="auto"/>
        </w:rPr>
        <w:footnoteReference w:id="1"/>
      </w:r>
      <w:proofErr w:type="gramEnd"/>
    </w:p>
    <w:p w:rsidR="00594F30" w:rsidRPr="00445EBA" w:rsidRDefault="00594F30" w:rsidP="0044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BA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учебных предметов «Русский язык», «Литературное чтение» может корректироваться в рамках предметной области «Филология» с учётом психофизических особенностей обучающихся с ЗПР. </w:t>
      </w:r>
    </w:p>
    <w:p w:rsidR="00594F30" w:rsidRPr="00445EBA" w:rsidRDefault="00594F30" w:rsidP="0044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BA">
        <w:rPr>
          <w:rFonts w:ascii="Times New Roman" w:hAnsi="Times New Roman" w:cs="Times New Roman"/>
          <w:sz w:val="28"/>
          <w:szCs w:val="28"/>
        </w:rPr>
        <w:t>В связи с чем, количество часов, отводимых на изучение учебных предметов «Русский язык», «Литературное чтение» увеличено на 1 час за счет части, формируемой участниками образовательного процесса.</w:t>
      </w:r>
    </w:p>
    <w:p w:rsidR="00594F30" w:rsidRPr="00445EBA" w:rsidRDefault="00594F30" w:rsidP="0044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EBA">
        <w:rPr>
          <w:rFonts w:ascii="Times New Roman" w:hAnsi="Times New Roman" w:cs="Times New Roman"/>
          <w:sz w:val="28"/>
          <w:szCs w:val="28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445EBA">
        <w:rPr>
          <w:rFonts w:ascii="Times New Roman" w:hAnsi="Times New Roman" w:cs="Times New Roman"/>
          <w:sz w:val="28"/>
          <w:szCs w:val="28"/>
        </w:rPr>
        <w:t xml:space="preserve"> Обучающиеся с ЗПР </w:t>
      </w:r>
      <w:r w:rsidRPr="004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594F30" w:rsidRPr="00445EBA" w:rsidRDefault="00594F30" w:rsidP="0044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EBA">
        <w:rPr>
          <w:rFonts w:ascii="Times New Roman" w:hAnsi="Times New Roman" w:cs="Times New Roman"/>
          <w:sz w:val="28"/>
          <w:szCs w:val="28"/>
        </w:rPr>
        <w:lastRenderedPageBreak/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445EBA">
        <w:rPr>
          <w:rFonts w:ascii="Times New Roman" w:hAnsi="Times New Roman" w:cs="Times New Roman"/>
          <w:sz w:val="28"/>
          <w:szCs w:val="28"/>
        </w:rPr>
        <w:t>психокоррекционными</w:t>
      </w:r>
      <w:proofErr w:type="spellEnd"/>
      <w:r w:rsidRPr="00445EBA">
        <w:rPr>
          <w:rFonts w:ascii="Times New Roman" w:hAnsi="Times New Roman" w:cs="Times New Roman"/>
          <w:sz w:val="28"/>
          <w:szCs w:val="28"/>
        </w:rPr>
        <w:t xml:space="preserve">), направленными на </w:t>
      </w:r>
      <w:r w:rsidRPr="004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445EBA">
        <w:rPr>
          <w:rFonts w:ascii="Times New Roman" w:hAnsi="Times New Roman" w:cs="Times New Roman"/>
          <w:sz w:val="28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445EBA">
        <w:rPr>
          <w:rFonts w:ascii="Times New Roman" w:hAnsi="Times New Roman" w:cs="Times New Roman"/>
          <w:sz w:val="28"/>
          <w:szCs w:val="28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594F30" w:rsidRPr="00445EBA" w:rsidRDefault="00594F30" w:rsidP="0044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BA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564176" w:rsidRPr="00445EBA" w:rsidRDefault="00594F30" w:rsidP="0044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BA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</w:t>
      </w:r>
      <w:r w:rsidR="00445EBA" w:rsidRPr="00445EBA">
        <w:rPr>
          <w:rFonts w:ascii="Times New Roman" w:hAnsi="Times New Roman" w:cs="Times New Roman"/>
          <w:sz w:val="28"/>
          <w:szCs w:val="28"/>
        </w:rPr>
        <w:t>ционно-развивающее направление.</w:t>
      </w:r>
    </w:p>
    <w:p w:rsidR="00192A66" w:rsidRPr="00445EBA" w:rsidRDefault="00594F30" w:rsidP="00445EBA">
      <w:pPr>
        <w:pStyle w:val="a4"/>
        <w:spacing w:after="7"/>
        <w:ind w:left="222" w:right="232" w:firstLine="556"/>
        <w:rPr>
          <w:lang w:val="ru-RU"/>
        </w:rPr>
      </w:pPr>
      <w:r w:rsidRPr="00445EBA">
        <w:rPr>
          <w:lang w:val="ru-RU"/>
        </w:rPr>
        <w:t>С</w:t>
      </w:r>
      <w:r w:rsidR="00192A66" w:rsidRPr="00445EBA">
        <w:rPr>
          <w:lang w:val="ru-RU"/>
        </w:rPr>
        <w:t>роки</w:t>
      </w:r>
      <w:r w:rsidRPr="00445EBA">
        <w:rPr>
          <w:lang w:val="ru-RU"/>
        </w:rPr>
        <w:t xml:space="preserve"> </w:t>
      </w:r>
      <w:r w:rsidR="00192A66" w:rsidRPr="00445EBA">
        <w:rPr>
          <w:lang w:val="ru-RU"/>
        </w:rPr>
        <w:t xml:space="preserve"> школьных каникул: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6"/>
      </w:tblGrid>
      <w:tr w:rsidR="00192A66" w:rsidRPr="00445EBA" w:rsidTr="00564176">
        <w:trPr>
          <w:trHeight w:hRule="exact" w:val="331"/>
        </w:trPr>
        <w:tc>
          <w:tcPr>
            <w:tcW w:w="4787" w:type="dxa"/>
          </w:tcPr>
          <w:p w:rsidR="00192A66" w:rsidRPr="00445EBA" w:rsidRDefault="00192A66" w:rsidP="00445EBA">
            <w:pPr>
              <w:pStyle w:val="TableParagraph"/>
              <w:ind w:left="103" w:right="105"/>
              <w:rPr>
                <w:sz w:val="28"/>
              </w:rPr>
            </w:pPr>
            <w:proofErr w:type="spellStart"/>
            <w:r w:rsidRPr="00445EBA">
              <w:rPr>
                <w:sz w:val="28"/>
              </w:rPr>
              <w:t>осенние</w:t>
            </w:r>
            <w:proofErr w:type="spellEnd"/>
            <w:r w:rsidRPr="00445EBA">
              <w:rPr>
                <w:sz w:val="28"/>
              </w:rPr>
              <w:t xml:space="preserve"> </w:t>
            </w:r>
            <w:proofErr w:type="spellStart"/>
            <w:r w:rsidRPr="00445EBA">
              <w:rPr>
                <w:sz w:val="28"/>
              </w:rPr>
              <w:t>каникулы</w:t>
            </w:r>
            <w:proofErr w:type="spellEnd"/>
          </w:p>
        </w:tc>
        <w:tc>
          <w:tcPr>
            <w:tcW w:w="4786" w:type="dxa"/>
          </w:tcPr>
          <w:p w:rsidR="00192A66" w:rsidRPr="00445EBA" w:rsidRDefault="00192A66" w:rsidP="00445EBA">
            <w:pPr>
              <w:pStyle w:val="TableParagraph"/>
              <w:ind w:left="520"/>
              <w:rPr>
                <w:sz w:val="28"/>
              </w:rPr>
            </w:pPr>
            <w:r w:rsidRPr="00445EBA">
              <w:rPr>
                <w:sz w:val="28"/>
              </w:rPr>
              <w:t xml:space="preserve">с 31.10.2016 </w:t>
            </w:r>
            <w:proofErr w:type="spellStart"/>
            <w:r w:rsidRPr="00445EBA">
              <w:rPr>
                <w:sz w:val="28"/>
              </w:rPr>
              <w:t>по</w:t>
            </w:r>
            <w:proofErr w:type="spellEnd"/>
            <w:r w:rsidRPr="00445EBA">
              <w:rPr>
                <w:sz w:val="28"/>
              </w:rPr>
              <w:t xml:space="preserve"> 0</w:t>
            </w:r>
            <w:r w:rsidRPr="00445EBA">
              <w:rPr>
                <w:sz w:val="28"/>
                <w:lang w:val="ru-RU"/>
              </w:rPr>
              <w:t>6</w:t>
            </w:r>
            <w:r w:rsidRPr="00445EBA">
              <w:rPr>
                <w:sz w:val="28"/>
              </w:rPr>
              <w:t xml:space="preserve">.11.2016 </w:t>
            </w:r>
            <w:proofErr w:type="spellStart"/>
            <w:r w:rsidRPr="00445EBA">
              <w:rPr>
                <w:sz w:val="28"/>
              </w:rPr>
              <w:t>года</w:t>
            </w:r>
            <w:proofErr w:type="spellEnd"/>
          </w:p>
        </w:tc>
      </w:tr>
      <w:tr w:rsidR="00192A66" w:rsidRPr="00445EBA" w:rsidTr="00564176">
        <w:trPr>
          <w:trHeight w:hRule="exact" w:val="334"/>
        </w:trPr>
        <w:tc>
          <w:tcPr>
            <w:tcW w:w="4787" w:type="dxa"/>
          </w:tcPr>
          <w:p w:rsidR="00192A66" w:rsidRPr="00445EBA" w:rsidRDefault="00192A66" w:rsidP="00445EBA">
            <w:pPr>
              <w:pStyle w:val="TableParagraph"/>
              <w:ind w:left="103" w:right="105"/>
              <w:rPr>
                <w:sz w:val="28"/>
              </w:rPr>
            </w:pPr>
            <w:proofErr w:type="spellStart"/>
            <w:r w:rsidRPr="00445EBA">
              <w:rPr>
                <w:sz w:val="28"/>
              </w:rPr>
              <w:t>зимние</w:t>
            </w:r>
            <w:proofErr w:type="spellEnd"/>
            <w:r w:rsidRPr="00445EBA">
              <w:rPr>
                <w:sz w:val="28"/>
              </w:rPr>
              <w:t xml:space="preserve"> </w:t>
            </w:r>
            <w:proofErr w:type="spellStart"/>
            <w:r w:rsidRPr="00445EBA">
              <w:rPr>
                <w:sz w:val="28"/>
              </w:rPr>
              <w:t>каникулы</w:t>
            </w:r>
            <w:proofErr w:type="spellEnd"/>
          </w:p>
        </w:tc>
        <w:tc>
          <w:tcPr>
            <w:tcW w:w="4786" w:type="dxa"/>
          </w:tcPr>
          <w:p w:rsidR="00192A66" w:rsidRPr="00445EBA" w:rsidRDefault="00192A66" w:rsidP="00445EBA">
            <w:pPr>
              <w:pStyle w:val="TableParagraph"/>
              <w:ind w:left="479"/>
              <w:rPr>
                <w:sz w:val="28"/>
              </w:rPr>
            </w:pPr>
            <w:r w:rsidRPr="00445EBA">
              <w:rPr>
                <w:sz w:val="28"/>
              </w:rPr>
              <w:t>с 2</w:t>
            </w:r>
            <w:r w:rsidRPr="00445EBA">
              <w:rPr>
                <w:sz w:val="28"/>
                <w:lang w:val="ru-RU"/>
              </w:rPr>
              <w:t>6</w:t>
            </w:r>
            <w:r w:rsidRPr="00445EBA">
              <w:rPr>
                <w:sz w:val="28"/>
              </w:rPr>
              <w:t xml:space="preserve">.12.2016 </w:t>
            </w:r>
            <w:proofErr w:type="spellStart"/>
            <w:r w:rsidRPr="00445EBA">
              <w:rPr>
                <w:sz w:val="28"/>
              </w:rPr>
              <w:t>по</w:t>
            </w:r>
            <w:proofErr w:type="spellEnd"/>
            <w:r w:rsidRPr="00445EBA">
              <w:rPr>
                <w:sz w:val="28"/>
              </w:rPr>
              <w:t xml:space="preserve"> </w:t>
            </w:r>
            <w:r w:rsidRPr="00445EBA">
              <w:rPr>
                <w:sz w:val="28"/>
                <w:lang w:val="ru-RU"/>
              </w:rPr>
              <w:t>08</w:t>
            </w:r>
            <w:r w:rsidRPr="00445EBA">
              <w:rPr>
                <w:sz w:val="28"/>
              </w:rPr>
              <w:t xml:space="preserve">.01.2017 </w:t>
            </w:r>
            <w:proofErr w:type="spellStart"/>
            <w:r w:rsidRPr="00445EBA">
              <w:rPr>
                <w:sz w:val="28"/>
              </w:rPr>
              <w:t>года</w:t>
            </w:r>
            <w:proofErr w:type="spellEnd"/>
            <w:r w:rsidRPr="00445EBA">
              <w:rPr>
                <w:sz w:val="28"/>
              </w:rPr>
              <w:t>;</w:t>
            </w:r>
          </w:p>
        </w:tc>
      </w:tr>
      <w:tr w:rsidR="00192A66" w:rsidRPr="00445EBA" w:rsidTr="00564176">
        <w:trPr>
          <w:trHeight w:hRule="exact" w:val="331"/>
        </w:trPr>
        <w:tc>
          <w:tcPr>
            <w:tcW w:w="4787" w:type="dxa"/>
          </w:tcPr>
          <w:p w:rsidR="00192A66" w:rsidRPr="00445EBA" w:rsidRDefault="00192A66" w:rsidP="00445EBA">
            <w:pPr>
              <w:pStyle w:val="TableParagraph"/>
              <w:ind w:left="103" w:right="105"/>
              <w:rPr>
                <w:sz w:val="28"/>
              </w:rPr>
            </w:pPr>
            <w:proofErr w:type="spellStart"/>
            <w:r w:rsidRPr="00445EBA">
              <w:rPr>
                <w:sz w:val="28"/>
              </w:rPr>
              <w:t>весенние</w:t>
            </w:r>
            <w:proofErr w:type="spellEnd"/>
            <w:r w:rsidRPr="00445EBA">
              <w:rPr>
                <w:sz w:val="28"/>
              </w:rPr>
              <w:t xml:space="preserve"> </w:t>
            </w:r>
            <w:proofErr w:type="spellStart"/>
            <w:r w:rsidRPr="00445EBA">
              <w:rPr>
                <w:sz w:val="28"/>
              </w:rPr>
              <w:t>каникулы</w:t>
            </w:r>
            <w:proofErr w:type="spellEnd"/>
          </w:p>
        </w:tc>
        <w:tc>
          <w:tcPr>
            <w:tcW w:w="4786" w:type="dxa"/>
          </w:tcPr>
          <w:p w:rsidR="00192A66" w:rsidRPr="00445EBA" w:rsidRDefault="00192A66" w:rsidP="00445EBA">
            <w:pPr>
              <w:pStyle w:val="TableParagraph"/>
              <w:ind w:left="479"/>
              <w:rPr>
                <w:sz w:val="28"/>
              </w:rPr>
            </w:pPr>
            <w:r w:rsidRPr="00445EBA">
              <w:rPr>
                <w:sz w:val="28"/>
              </w:rPr>
              <w:t>с 2</w:t>
            </w:r>
            <w:r w:rsidRPr="00445EBA">
              <w:rPr>
                <w:sz w:val="28"/>
                <w:lang w:val="ru-RU"/>
              </w:rPr>
              <w:t>7</w:t>
            </w:r>
            <w:r w:rsidRPr="00445EBA">
              <w:rPr>
                <w:sz w:val="28"/>
              </w:rPr>
              <w:t xml:space="preserve">.03.2017 </w:t>
            </w:r>
            <w:proofErr w:type="spellStart"/>
            <w:r w:rsidRPr="00445EBA">
              <w:rPr>
                <w:sz w:val="28"/>
              </w:rPr>
              <w:t>по</w:t>
            </w:r>
            <w:proofErr w:type="spellEnd"/>
            <w:r w:rsidRPr="00445EBA">
              <w:rPr>
                <w:sz w:val="28"/>
              </w:rPr>
              <w:t xml:space="preserve"> 02.04.2017 </w:t>
            </w:r>
            <w:proofErr w:type="spellStart"/>
            <w:r w:rsidRPr="00445EBA">
              <w:rPr>
                <w:sz w:val="28"/>
              </w:rPr>
              <w:t>года</w:t>
            </w:r>
            <w:proofErr w:type="spellEnd"/>
            <w:r w:rsidRPr="00445EBA">
              <w:rPr>
                <w:sz w:val="28"/>
              </w:rPr>
              <w:t>;</w:t>
            </w:r>
          </w:p>
        </w:tc>
      </w:tr>
      <w:tr w:rsidR="00192A66" w:rsidRPr="00445EBA" w:rsidTr="00564176">
        <w:trPr>
          <w:trHeight w:hRule="exact" w:val="655"/>
        </w:trPr>
        <w:tc>
          <w:tcPr>
            <w:tcW w:w="4787" w:type="dxa"/>
          </w:tcPr>
          <w:p w:rsidR="00192A66" w:rsidRPr="00445EBA" w:rsidRDefault="00192A66" w:rsidP="00445EBA">
            <w:pPr>
              <w:pStyle w:val="TableParagraph"/>
              <w:tabs>
                <w:tab w:val="left" w:pos="2592"/>
                <w:tab w:val="left" w:pos="4259"/>
              </w:tabs>
              <w:ind w:left="103" w:right="105"/>
              <w:rPr>
                <w:sz w:val="28"/>
              </w:rPr>
            </w:pPr>
            <w:proofErr w:type="spellStart"/>
            <w:r w:rsidRPr="00445EBA">
              <w:rPr>
                <w:sz w:val="28"/>
              </w:rPr>
              <w:t>дополнительные</w:t>
            </w:r>
            <w:proofErr w:type="spellEnd"/>
            <w:r w:rsidRPr="00445EBA">
              <w:rPr>
                <w:sz w:val="28"/>
              </w:rPr>
              <w:tab/>
            </w:r>
            <w:proofErr w:type="spellStart"/>
            <w:r w:rsidRPr="00445EBA">
              <w:rPr>
                <w:sz w:val="28"/>
              </w:rPr>
              <w:t>каникулы</w:t>
            </w:r>
            <w:proofErr w:type="spellEnd"/>
            <w:r w:rsidRPr="00445EBA">
              <w:rPr>
                <w:sz w:val="28"/>
              </w:rPr>
              <w:tab/>
            </w:r>
            <w:proofErr w:type="spellStart"/>
            <w:r w:rsidRPr="00445EBA">
              <w:rPr>
                <w:spacing w:val="-1"/>
                <w:sz w:val="28"/>
              </w:rPr>
              <w:t>для</w:t>
            </w:r>
            <w:proofErr w:type="spellEnd"/>
            <w:r w:rsidRPr="00445EBA">
              <w:rPr>
                <w:spacing w:val="-1"/>
                <w:sz w:val="28"/>
              </w:rPr>
              <w:t xml:space="preserve"> </w:t>
            </w:r>
            <w:proofErr w:type="spellStart"/>
            <w:r w:rsidRPr="00445EBA">
              <w:rPr>
                <w:sz w:val="28"/>
              </w:rPr>
              <w:t>первоклассников</w:t>
            </w:r>
            <w:proofErr w:type="spellEnd"/>
          </w:p>
        </w:tc>
        <w:tc>
          <w:tcPr>
            <w:tcW w:w="4786" w:type="dxa"/>
          </w:tcPr>
          <w:p w:rsidR="00192A66" w:rsidRPr="00445EBA" w:rsidRDefault="00192A66" w:rsidP="00445EBA">
            <w:pPr>
              <w:pStyle w:val="TableParagraph"/>
              <w:spacing w:before="153"/>
              <w:ind w:left="479"/>
              <w:rPr>
                <w:sz w:val="28"/>
              </w:rPr>
            </w:pPr>
            <w:r w:rsidRPr="00445EBA">
              <w:rPr>
                <w:sz w:val="28"/>
              </w:rPr>
              <w:t xml:space="preserve">с </w:t>
            </w:r>
            <w:r w:rsidRPr="00445EBA">
              <w:rPr>
                <w:sz w:val="28"/>
                <w:lang w:val="ru-RU"/>
              </w:rPr>
              <w:t>20</w:t>
            </w:r>
            <w:r w:rsidRPr="00445EBA">
              <w:rPr>
                <w:sz w:val="28"/>
              </w:rPr>
              <w:t xml:space="preserve">.02.2017 </w:t>
            </w:r>
            <w:proofErr w:type="spellStart"/>
            <w:r w:rsidRPr="00445EBA">
              <w:rPr>
                <w:sz w:val="28"/>
              </w:rPr>
              <w:t>по</w:t>
            </w:r>
            <w:proofErr w:type="spellEnd"/>
            <w:r w:rsidRPr="00445EBA">
              <w:rPr>
                <w:sz w:val="28"/>
              </w:rPr>
              <w:t xml:space="preserve"> </w:t>
            </w:r>
            <w:r w:rsidRPr="00445EBA">
              <w:rPr>
                <w:sz w:val="28"/>
                <w:lang w:val="ru-RU"/>
              </w:rPr>
              <w:t>26</w:t>
            </w:r>
            <w:r w:rsidRPr="00445EBA">
              <w:rPr>
                <w:sz w:val="28"/>
              </w:rPr>
              <w:t xml:space="preserve">.02.2017 </w:t>
            </w:r>
            <w:proofErr w:type="spellStart"/>
            <w:r w:rsidRPr="00445EBA">
              <w:rPr>
                <w:sz w:val="28"/>
              </w:rPr>
              <w:t>года</w:t>
            </w:r>
            <w:proofErr w:type="spellEnd"/>
            <w:r w:rsidRPr="00445EBA">
              <w:rPr>
                <w:sz w:val="28"/>
              </w:rPr>
              <w:t>;</w:t>
            </w:r>
          </w:p>
        </w:tc>
      </w:tr>
    </w:tbl>
    <w:p w:rsidR="00192A66" w:rsidRPr="00445EBA" w:rsidRDefault="00192A66" w:rsidP="00445EBA">
      <w:pPr>
        <w:pStyle w:val="a4"/>
        <w:spacing w:before="51"/>
        <w:ind w:left="0" w:right="104"/>
        <w:rPr>
          <w:lang w:val="ru-RU"/>
        </w:rPr>
      </w:pPr>
      <w:r w:rsidRPr="00445EBA">
        <w:rPr>
          <w:lang w:val="ru-RU"/>
        </w:rPr>
        <w:t xml:space="preserve">        </w:t>
      </w:r>
      <w:proofErr w:type="gramStart"/>
      <w:r w:rsidRPr="00445EBA">
        <w:rPr>
          <w:lang w:val="ru-RU"/>
        </w:rPr>
        <w:t>Учебный план составлен с учетом психофизических особенностей детей и направлен на восполнение пробелов предшествующего развития, на формирование знаний и представлений об окружающем мире,  одновременное развитие речи и умственных операций, на развитие пространственных представлений и моторики, на нормализацию деятельности в целом, что определяет специфику программы специальной школы для детей с задержкой психического</w:t>
      </w:r>
      <w:r w:rsidRPr="00445EBA">
        <w:rPr>
          <w:spacing w:val="-14"/>
          <w:lang w:val="ru-RU"/>
        </w:rPr>
        <w:t xml:space="preserve"> </w:t>
      </w:r>
      <w:r w:rsidR="007F3070" w:rsidRPr="00445EBA">
        <w:rPr>
          <w:lang w:val="ru-RU"/>
        </w:rPr>
        <w:t>развития.</w:t>
      </w:r>
      <w:proofErr w:type="gramEnd"/>
    </w:p>
    <w:p w:rsidR="002C1DC5" w:rsidRPr="00445EBA" w:rsidRDefault="002C1DC5" w:rsidP="00445EBA">
      <w:pPr>
        <w:pStyle w:val="a4"/>
        <w:ind w:right="105" w:firstLine="347"/>
        <w:rPr>
          <w:lang w:val="ru-RU"/>
        </w:rPr>
      </w:pPr>
      <w:r w:rsidRPr="00445EBA">
        <w:rPr>
          <w:lang w:val="ru-RU"/>
        </w:rPr>
        <w:t xml:space="preserve">В процессе обучения на 1 ступени и по окончании начальных классов учащиеся, </w:t>
      </w:r>
      <w:r w:rsidRPr="00445EBA">
        <w:rPr>
          <w:i/>
          <w:lang w:val="ru-RU"/>
        </w:rPr>
        <w:t xml:space="preserve">успешно освоившие адаптированную общеобразовательную программу, </w:t>
      </w:r>
      <w:r w:rsidRPr="00445EBA">
        <w:rPr>
          <w:lang w:val="ru-RU"/>
        </w:rPr>
        <w:t xml:space="preserve">по решению психолого-медико-педагогической комиссии могут быть переведены в общеобразовательную школу или продолжить обучение в данном учебном учреждении. </w:t>
      </w:r>
      <w:proofErr w:type="gramStart"/>
      <w:r w:rsidRPr="00445EBA">
        <w:rPr>
          <w:lang w:val="ru-RU"/>
        </w:rPr>
        <w:t>В случае выявления у обучающегося тяжелой формы задержки психического развития (например, задержки психического развития церебрально-органического генеза) рекомендуется продолжить его обучение  в  специальном (коррекционном) образовательном учреждении.</w:t>
      </w:r>
      <w:proofErr w:type="gramEnd"/>
    </w:p>
    <w:p w:rsidR="002C1DC5" w:rsidRPr="00445EBA" w:rsidRDefault="002C1DC5" w:rsidP="00445EBA">
      <w:pPr>
        <w:pStyle w:val="a4"/>
        <w:spacing w:before="119"/>
        <w:jc w:val="left"/>
        <w:rPr>
          <w:lang w:val="ru-RU"/>
        </w:rPr>
      </w:pPr>
      <w:r w:rsidRPr="00445EBA">
        <w:rPr>
          <w:lang w:val="ru-RU"/>
        </w:rPr>
        <w:t>В учебном плане школы выделены 2 области:</w:t>
      </w:r>
    </w:p>
    <w:p w:rsidR="00445EBA" w:rsidRDefault="002C1DC5" w:rsidP="00445EBA">
      <w:pPr>
        <w:pStyle w:val="a4"/>
        <w:ind w:right="103" w:firstLine="707"/>
        <w:jc w:val="left"/>
        <w:rPr>
          <w:lang w:val="ru-RU"/>
        </w:rPr>
      </w:pPr>
      <w:r w:rsidRPr="00445EBA">
        <w:rPr>
          <w:lang w:val="ru-RU"/>
        </w:rPr>
        <w:t xml:space="preserve">1.Образовательная область – реализующая федеральный компонент государственного стандарта, </w:t>
      </w:r>
    </w:p>
    <w:p w:rsidR="002C1DC5" w:rsidRPr="00445EBA" w:rsidRDefault="002C1DC5" w:rsidP="00445EBA">
      <w:pPr>
        <w:pStyle w:val="a4"/>
        <w:ind w:right="103" w:firstLine="707"/>
        <w:jc w:val="left"/>
        <w:rPr>
          <w:lang w:val="ru-RU"/>
        </w:rPr>
        <w:sectPr w:rsidR="002C1DC5" w:rsidRPr="00445EBA">
          <w:pgSz w:w="11910" w:h="16840"/>
          <w:pgMar w:top="1060" w:right="740" w:bottom="1220" w:left="1600" w:header="0" w:footer="1032" w:gutter="0"/>
          <w:cols w:space="720"/>
        </w:sectPr>
      </w:pPr>
      <w:r w:rsidRPr="00445EBA">
        <w:rPr>
          <w:lang w:val="ru-RU"/>
        </w:rPr>
        <w:t>2.Коррекционно-развивающая область (школьный компонент) - отражающая особенности обучения в общеобразовательном учреждении, реализующем адаптированные образовательные программы для детей с ограниченными   возможностями   здоровья</w:t>
      </w:r>
      <w:r w:rsidR="00445EBA">
        <w:rPr>
          <w:lang w:val="ru-RU"/>
        </w:rPr>
        <w:t>.</w:t>
      </w:r>
    </w:p>
    <w:tbl>
      <w:tblPr>
        <w:tblpPr w:leftFromText="180" w:rightFromText="180" w:vertAnchor="text" w:horzAnchor="margin" w:tblpY="104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594F30" w:rsidRPr="00A81634" w:rsidTr="00445EBA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30" w:rsidRPr="00A81634" w:rsidRDefault="007D13CA" w:rsidP="007D13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594F30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одовой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4F30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план начального общего образования</w:t>
            </w:r>
            <w:r w:rsidR="00594F30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обучающихся с задержкой психического развития (вариант </w:t>
            </w:r>
            <w:r w:rsidR="00594F30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4F30" w:rsidRPr="00A81634" w:rsidTr="00445EBA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594F30" w:rsidRPr="00A81634" w:rsidRDefault="00594F30" w:rsidP="00445E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94F30" w:rsidRPr="00A81634" w:rsidTr="00445EBA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30" w:rsidRPr="00261BEB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30" w:rsidRPr="00A81634" w:rsidTr="00445EB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30" w:rsidRPr="00A81634" w:rsidTr="00445EBA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594F30" w:rsidRPr="00A81634" w:rsidTr="00445EBA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594F30" w:rsidRPr="00A81634" w:rsidTr="00445EBA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94F30" w:rsidRPr="00A81634" w:rsidTr="00445E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594F30" w:rsidRPr="00A81634" w:rsidTr="00445E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594F30" w:rsidRPr="00A81634" w:rsidTr="00445E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94F30" w:rsidRPr="00A81634" w:rsidTr="00445EBA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94F30" w:rsidRPr="00A81634" w:rsidTr="00445EBA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94F30" w:rsidRPr="00A81634" w:rsidTr="00445EB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94F30" w:rsidRPr="00A81634" w:rsidTr="00445EBA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594F30" w:rsidRPr="00A81634" w:rsidTr="00445EB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594F30" w:rsidRPr="00A81634" w:rsidTr="00445EB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94F30" w:rsidRPr="00A81634" w:rsidTr="00445EB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594F30" w:rsidRPr="00A81634" w:rsidTr="00445EB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594F30" w:rsidRPr="00A81634" w:rsidTr="00445EB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594F30" w:rsidRPr="00A81634" w:rsidTr="00445EB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594F30" w:rsidRPr="00A81634" w:rsidTr="00445EBA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94F30" w:rsidRPr="00A81634" w:rsidTr="00445EB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594F30" w:rsidRPr="00A81634" w:rsidTr="00445EB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0" w:rsidRPr="00A81634" w:rsidRDefault="00594F30" w:rsidP="00445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564176" w:rsidRPr="007D13CA" w:rsidRDefault="00445EBA" w:rsidP="00445EBA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7D13CA">
        <w:rPr>
          <w:b/>
          <w:sz w:val="28"/>
          <w:szCs w:val="28"/>
        </w:rPr>
        <w:t>УЧЕБНЫЙ ПЛАН.</w:t>
      </w:r>
    </w:p>
    <w:p w:rsidR="00564176" w:rsidRPr="007D13CA" w:rsidRDefault="00445EBA" w:rsidP="00445EBA">
      <w:pPr>
        <w:pStyle w:val="a8"/>
        <w:numPr>
          <w:ilvl w:val="1"/>
          <w:numId w:val="1"/>
        </w:numPr>
        <w:rPr>
          <w:b/>
          <w:sz w:val="28"/>
          <w:szCs w:val="28"/>
          <w:lang w:val="ru-RU"/>
        </w:rPr>
      </w:pPr>
      <w:r w:rsidRPr="007D13CA">
        <w:rPr>
          <w:b/>
          <w:sz w:val="28"/>
          <w:szCs w:val="28"/>
          <w:lang w:val="ru-RU"/>
        </w:rPr>
        <w:t xml:space="preserve">Годовой учебный план НОО </w:t>
      </w:r>
      <w:proofErr w:type="gramStart"/>
      <w:r w:rsidRPr="007D13CA">
        <w:rPr>
          <w:b/>
          <w:sz w:val="28"/>
          <w:szCs w:val="28"/>
          <w:lang w:val="ru-RU"/>
        </w:rPr>
        <w:t>обучающихся</w:t>
      </w:r>
      <w:proofErr w:type="gramEnd"/>
      <w:r w:rsidRPr="007D13CA">
        <w:rPr>
          <w:b/>
          <w:sz w:val="28"/>
          <w:szCs w:val="28"/>
          <w:lang w:val="ru-RU"/>
        </w:rPr>
        <w:t xml:space="preserve"> с ЗПР 7.2</w:t>
      </w:r>
    </w:p>
    <w:p w:rsidR="00564176" w:rsidRDefault="00564176" w:rsidP="00445EBA">
      <w:pPr>
        <w:spacing w:line="240" w:lineRule="auto"/>
      </w:pPr>
    </w:p>
    <w:p w:rsidR="00564176" w:rsidRDefault="00564176" w:rsidP="00445EBA">
      <w:pPr>
        <w:spacing w:line="240" w:lineRule="auto"/>
      </w:pPr>
    </w:p>
    <w:p w:rsidR="007D13CA" w:rsidRDefault="007D13CA" w:rsidP="00445EBA">
      <w:pPr>
        <w:spacing w:line="240" w:lineRule="auto"/>
      </w:pPr>
    </w:p>
    <w:p w:rsidR="007D13CA" w:rsidRDefault="007D13CA" w:rsidP="00445EBA">
      <w:pPr>
        <w:spacing w:line="240" w:lineRule="auto"/>
      </w:pPr>
    </w:p>
    <w:p w:rsidR="007D13CA" w:rsidRPr="007D13CA" w:rsidRDefault="007D13CA" w:rsidP="007D13CA">
      <w:pPr>
        <w:pStyle w:val="a8"/>
        <w:numPr>
          <w:ilvl w:val="1"/>
          <w:numId w:val="1"/>
        </w:numPr>
        <w:rPr>
          <w:b/>
          <w:sz w:val="28"/>
          <w:szCs w:val="28"/>
          <w:lang w:val="ru-RU"/>
        </w:rPr>
      </w:pPr>
      <w:r w:rsidRPr="007D13CA">
        <w:rPr>
          <w:b/>
          <w:sz w:val="28"/>
          <w:szCs w:val="28"/>
          <w:lang w:val="ru-RU"/>
        </w:rPr>
        <w:lastRenderedPageBreak/>
        <w:t>Недельный учебный план НОО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обучающихся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Pr="007D13CA">
        <w:rPr>
          <w:b/>
          <w:sz w:val="28"/>
          <w:szCs w:val="28"/>
          <w:lang w:val="ru-RU"/>
        </w:rPr>
        <w:t xml:space="preserve"> с ЗПР (7.2)</w:t>
      </w:r>
    </w:p>
    <w:tbl>
      <w:tblPr>
        <w:tblpPr w:leftFromText="180" w:rightFromText="180" w:vertAnchor="page" w:horzAnchor="page" w:tblpX="818" w:tblpY="151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693"/>
        <w:gridCol w:w="1134"/>
        <w:gridCol w:w="709"/>
        <w:gridCol w:w="709"/>
        <w:gridCol w:w="709"/>
        <w:gridCol w:w="708"/>
        <w:gridCol w:w="1276"/>
      </w:tblGrid>
      <w:tr w:rsidR="007D13CA" w:rsidRPr="00594F30" w:rsidTr="007D13CA"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CA" w:rsidRPr="00594F30" w:rsidRDefault="007D13CA" w:rsidP="007D13C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Примерный недельный учебный план начального общего образования</w:t>
            </w:r>
            <w:r w:rsidRPr="00594F30">
              <w:rPr>
                <w:rFonts w:ascii="Times New Roman" w:hAnsi="Times New Roman" w:cs="Times New Roman"/>
                <w:b/>
              </w:rPr>
              <w:br/>
              <w:t>обучающихся с задержкой психического развития (вариант 7.2)</w:t>
            </w:r>
            <w:r w:rsidRPr="00594F30">
              <w:rPr>
                <w:rFonts w:ascii="Times New Roman" w:hAnsi="Times New Roman" w:cs="Times New Roman"/>
                <w:b/>
              </w:rPr>
              <w:br/>
              <w:t>(вариант 1)</w:t>
            </w:r>
          </w:p>
        </w:tc>
      </w:tr>
      <w:tr w:rsidR="007D13CA" w:rsidRPr="00594F30" w:rsidTr="007D13CA">
        <w:trPr>
          <w:trHeight w:val="47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Pr="00594F30">
              <w:rPr>
                <w:rFonts w:ascii="Times New Roman" w:hAnsi="Times New Roman" w:cs="Times New Roman"/>
                <w:b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D13CA" w:rsidRPr="00594F30" w:rsidRDefault="007D13CA" w:rsidP="007D13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 xml:space="preserve">Классы </w:t>
            </w:r>
          </w:p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7D13CA" w:rsidRPr="00594F30" w:rsidRDefault="007D13CA" w:rsidP="007D13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  <w:r w:rsidRPr="00594F30">
              <w:rPr>
                <w:rFonts w:ascii="Times New Roman" w:hAnsi="Times New Roman" w:cs="Times New Roman"/>
                <w:b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Всего</w:t>
            </w:r>
          </w:p>
          <w:p w:rsidR="007D13CA" w:rsidRPr="00594F30" w:rsidRDefault="007D13CA" w:rsidP="007D13CA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13CA" w:rsidRPr="00594F30" w:rsidTr="007D13CA">
        <w:trPr>
          <w:trHeight w:val="29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  <w:r w:rsidRPr="00594F3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3CA" w:rsidRPr="00594F30" w:rsidTr="007D13CA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4F30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3CA" w:rsidRPr="00594F30" w:rsidTr="007D13CA">
        <w:trPr>
          <w:trHeight w:val="50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23</w:t>
            </w:r>
          </w:p>
        </w:tc>
      </w:tr>
      <w:tr w:rsidR="007D13CA" w:rsidRPr="00594F30" w:rsidTr="007D13C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19</w:t>
            </w:r>
          </w:p>
        </w:tc>
      </w:tr>
      <w:tr w:rsidR="007D13CA" w:rsidRPr="00594F30" w:rsidTr="007D13CA">
        <w:trPr>
          <w:trHeight w:val="51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</w:tr>
      <w:tr w:rsidR="007D13CA" w:rsidRPr="00594F30" w:rsidTr="007D13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Математика</w:t>
            </w:r>
          </w:p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20</w:t>
            </w:r>
          </w:p>
        </w:tc>
      </w:tr>
      <w:tr w:rsidR="007D13CA" w:rsidRPr="00594F30" w:rsidTr="007D13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10</w:t>
            </w:r>
          </w:p>
        </w:tc>
      </w:tr>
      <w:tr w:rsidR="007D13CA" w:rsidRPr="00594F30" w:rsidTr="007D13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</w:tr>
      <w:tr w:rsidR="007D13CA" w:rsidRPr="00594F30" w:rsidTr="007D13CA">
        <w:trPr>
          <w:trHeight w:val="44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5</w:t>
            </w:r>
          </w:p>
        </w:tc>
      </w:tr>
      <w:tr w:rsidR="007D13CA" w:rsidRPr="00594F30" w:rsidTr="007D13CA">
        <w:trPr>
          <w:trHeight w:val="64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5</w:t>
            </w:r>
          </w:p>
        </w:tc>
      </w:tr>
      <w:tr w:rsidR="007D13CA" w:rsidRPr="00594F30" w:rsidTr="007D13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5</w:t>
            </w:r>
          </w:p>
        </w:tc>
      </w:tr>
      <w:tr w:rsidR="007D13CA" w:rsidRPr="00594F30" w:rsidTr="007D13CA">
        <w:trPr>
          <w:trHeight w:val="7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15</w:t>
            </w:r>
          </w:p>
        </w:tc>
      </w:tr>
      <w:tr w:rsidR="007D13CA" w:rsidRPr="00594F30" w:rsidTr="007D13CA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7D13CA" w:rsidRPr="00594F30" w:rsidTr="007D13CA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6</w:t>
            </w:r>
          </w:p>
        </w:tc>
      </w:tr>
      <w:tr w:rsidR="007D13CA" w:rsidRPr="00594F30" w:rsidTr="007D13CA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  <w:r w:rsidRPr="00594F30">
              <w:rPr>
                <w:rFonts w:ascii="Times New Roman" w:hAnsi="Times New Roman" w:cs="Times New Roman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111</w:t>
            </w:r>
          </w:p>
        </w:tc>
      </w:tr>
      <w:tr w:rsidR="007D13CA" w:rsidRPr="00594F30" w:rsidTr="007D13CA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  <w:b/>
              </w:rPr>
              <w:t>Внеурочная деятельность</w:t>
            </w:r>
            <w:r w:rsidRPr="00594F30">
              <w:rPr>
                <w:rFonts w:ascii="Times New Roman" w:hAnsi="Times New Roman" w:cs="Times New Roman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7D13CA" w:rsidRPr="00594F30" w:rsidTr="007D13CA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4F30">
              <w:rPr>
                <w:rFonts w:ascii="Times New Roman" w:eastAsia="Times New Roman" w:hAnsi="Times New Roman" w:cs="Times New Roman"/>
                <w:i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35</w:t>
            </w:r>
          </w:p>
        </w:tc>
      </w:tr>
      <w:tr w:rsidR="007D13CA" w:rsidRPr="00594F30" w:rsidTr="007D13CA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  <w:kern w:val="2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30</w:t>
            </w:r>
          </w:p>
        </w:tc>
      </w:tr>
      <w:tr w:rsidR="007D13CA" w:rsidRPr="00594F30" w:rsidTr="007D13CA"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  <w:kern w:val="2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5</w:t>
            </w:r>
          </w:p>
        </w:tc>
      </w:tr>
      <w:tr w:rsidR="007D13CA" w:rsidRPr="00594F30" w:rsidTr="007D13CA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eastAsia="Times New Roman" w:hAnsi="Times New Roman" w:cs="Times New Roman"/>
                <w:i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7D13CA" w:rsidRPr="00594F30" w:rsidTr="007D13CA"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F30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F30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F30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F30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F30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7D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F30">
              <w:rPr>
                <w:rFonts w:ascii="Times New Roman" w:hAnsi="Times New Roman"/>
                <w:b/>
              </w:rPr>
              <w:t>161</w:t>
            </w:r>
          </w:p>
        </w:tc>
      </w:tr>
    </w:tbl>
    <w:p w:rsidR="007D13CA" w:rsidRDefault="007D13CA" w:rsidP="00445EBA">
      <w:pPr>
        <w:spacing w:line="240" w:lineRule="auto"/>
      </w:pPr>
    </w:p>
    <w:p w:rsidR="007D13CA" w:rsidRDefault="007D13CA" w:rsidP="00445EBA">
      <w:pPr>
        <w:spacing w:line="240" w:lineRule="auto"/>
      </w:pPr>
    </w:p>
    <w:p w:rsidR="007D13CA" w:rsidRDefault="007D13CA" w:rsidP="00445EBA">
      <w:pPr>
        <w:spacing w:line="240" w:lineRule="auto"/>
      </w:pPr>
    </w:p>
    <w:p w:rsidR="007D13CA" w:rsidRDefault="007D13CA" w:rsidP="00445EBA">
      <w:pPr>
        <w:spacing w:line="240" w:lineRule="auto"/>
      </w:pPr>
    </w:p>
    <w:p w:rsidR="007D13CA" w:rsidRDefault="007D13CA" w:rsidP="00445EBA">
      <w:pPr>
        <w:spacing w:line="240" w:lineRule="auto"/>
      </w:pPr>
    </w:p>
    <w:p w:rsidR="007D13CA" w:rsidRDefault="007D13CA" w:rsidP="00445EBA">
      <w:pPr>
        <w:spacing w:line="240" w:lineRule="auto"/>
      </w:pPr>
    </w:p>
    <w:p w:rsidR="007D13CA" w:rsidRDefault="007D13CA" w:rsidP="00445EBA">
      <w:pPr>
        <w:spacing w:line="240" w:lineRule="auto"/>
      </w:pPr>
    </w:p>
    <w:p w:rsidR="00564176" w:rsidRDefault="00564176" w:rsidP="00445EBA">
      <w:pPr>
        <w:spacing w:line="240" w:lineRule="auto"/>
      </w:pPr>
    </w:p>
    <w:p w:rsidR="00564176" w:rsidRDefault="00564176" w:rsidP="00445EBA">
      <w:pPr>
        <w:spacing w:line="240" w:lineRule="auto"/>
      </w:pPr>
    </w:p>
    <w:p w:rsidR="00564176" w:rsidRDefault="00564176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p w:rsidR="007D13CA" w:rsidRDefault="007D13CA" w:rsidP="007D13CA">
      <w:pPr>
        <w:spacing w:line="240" w:lineRule="auto"/>
      </w:pPr>
    </w:p>
    <w:tbl>
      <w:tblPr>
        <w:tblpPr w:leftFromText="180" w:rightFromText="180" w:vertAnchor="page" w:horzAnchor="margin" w:tblpY="169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544"/>
        <w:gridCol w:w="2018"/>
      </w:tblGrid>
      <w:tr w:rsidR="007D13CA" w:rsidRPr="00594F30" w:rsidTr="00E9679D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CA" w:rsidRPr="00594F30" w:rsidRDefault="007D13CA" w:rsidP="00E9679D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lastRenderedPageBreak/>
              <w:t>Примерный недельный учебный план начального общего образования</w:t>
            </w:r>
            <w:r w:rsidRPr="00594F30">
              <w:rPr>
                <w:rFonts w:ascii="Times New Roman" w:hAnsi="Times New Roman" w:cs="Times New Roman"/>
                <w:b/>
              </w:rPr>
              <w:br/>
              <w:t>обучающихся с задержкой психического развития (вариант 7.2)</w:t>
            </w:r>
            <w:r w:rsidRPr="00594F30">
              <w:rPr>
                <w:rFonts w:ascii="Times New Roman" w:hAnsi="Times New Roman" w:cs="Times New Roman"/>
                <w:b/>
              </w:rPr>
              <w:br/>
              <w:t>(вариант 1)</w:t>
            </w:r>
          </w:p>
        </w:tc>
      </w:tr>
      <w:tr w:rsidR="00E9679D" w:rsidRPr="00594F30" w:rsidTr="00E9679D">
        <w:trPr>
          <w:trHeight w:val="472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Pr="00594F30">
              <w:rPr>
                <w:rFonts w:ascii="Times New Roman" w:hAnsi="Times New Roman" w:cs="Times New Roman"/>
                <w:b/>
              </w:rPr>
              <w:br/>
              <w:t>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9679D" w:rsidRPr="00594F30" w:rsidRDefault="00E9679D" w:rsidP="00E967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 xml:space="preserve">Классы </w:t>
            </w:r>
          </w:p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E9679D" w:rsidRPr="00594F30" w:rsidRDefault="00E9679D" w:rsidP="00E967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79D" w:rsidRPr="00594F30" w:rsidRDefault="00E9679D" w:rsidP="00E9679D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  <w:r w:rsidRPr="00594F30">
              <w:rPr>
                <w:rFonts w:ascii="Times New Roman" w:hAnsi="Times New Roman" w:cs="Times New Roman"/>
                <w:b/>
              </w:rPr>
              <w:br/>
              <w:t>в неделю</w:t>
            </w:r>
          </w:p>
        </w:tc>
      </w:tr>
      <w:tr w:rsidR="00E9679D" w:rsidRPr="00594F30" w:rsidTr="00E9679D">
        <w:trPr>
          <w:trHeight w:val="299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7D13CA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4F30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3CA" w:rsidRPr="00594F30" w:rsidRDefault="007D13CA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679D" w:rsidRPr="00594F30" w:rsidTr="00E9679D">
        <w:trPr>
          <w:trHeight w:val="503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5</w:t>
            </w:r>
          </w:p>
        </w:tc>
      </w:tr>
      <w:tr w:rsidR="00E9679D" w:rsidRPr="00594F30" w:rsidTr="00E9679D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9679D" w:rsidRPr="00594F30" w:rsidTr="00E9679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Математика</w:t>
            </w:r>
          </w:p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9679D" w:rsidRPr="00594F30" w:rsidTr="00E9679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</w:p>
        </w:tc>
      </w:tr>
      <w:tr w:rsidR="00E9679D" w:rsidRPr="00594F30" w:rsidTr="00E9679D">
        <w:trPr>
          <w:trHeight w:val="441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79D" w:rsidRPr="00594F30" w:rsidTr="00E9679D">
        <w:trPr>
          <w:trHeight w:val="647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79D" w:rsidRPr="00594F30" w:rsidTr="00E9679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79D" w:rsidRPr="00594F30" w:rsidTr="00E9679D">
        <w:trPr>
          <w:trHeight w:val="75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3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  <w:r w:rsidRPr="00594F30">
              <w:rPr>
                <w:rFonts w:ascii="Times New Roman" w:hAnsi="Times New Roman" w:cs="Times New Roman"/>
              </w:rPr>
              <w:t xml:space="preserve"> (при 5-дневной учебной неделе)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  <w:b/>
              </w:rPr>
              <w:t>Внеурочная деятельность</w:t>
            </w:r>
            <w:r w:rsidRPr="00594F30">
              <w:rPr>
                <w:rFonts w:ascii="Times New Roman" w:hAnsi="Times New Roman" w:cs="Times New Roman"/>
              </w:rPr>
              <w:t xml:space="preserve"> (включая коррекционно-развивающую область):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E96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i/>
              </w:rPr>
              <w:t>коррекционно-развивающая область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679D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i/>
              </w:rPr>
              <w:t>Занятия с логопедом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679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 подгруппам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Фронтально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i/>
              </w:rPr>
              <w:t>Занятия с психологом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679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 подгруппам 1 час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Фронтально 1 час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i/>
              </w:rPr>
              <w:t>Занятия с дефектологом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679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 подгруппам 1 час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Фронтально 1 час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679D">
              <w:rPr>
                <w:rFonts w:ascii="Times New Roman" w:hAnsi="Times New Roman" w:cs="Times New Roman"/>
                <w:b/>
                <w:kern w:val="2"/>
              </w:rPr>
              <w:t>Итого коррекционно-развивающие занятия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7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E9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679D">
              <w:rPr>
                <w:rFonts w:ascii="Times New Roman" w:hAnsi="Times New Roman" w:cs="Times New Roman"/>
                <w:b/>
                <w:kern w:val="2"/>
              </w:rPr>
              <w:t>Ритмика (фронтально)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7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eastAsia="Times New Roman" w:hAnsi="Times New Roman" w:cs="Times New Roman"/>
                <w:i/>
              </w:rPr>
              <w:t>направления внеурочной деятельности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E9679D" w:rsidRPr="00594F30" w:rsidTr="00E9679D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E96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F30">
              <w:rPr>
                <w:rFonts w:ascii="Times New Roman" w:hAnsi="Times New Roman"/>
                <w:b/>
              </w:rPr>
              <w:t>33</w:t>
            </w:r>
          </w:p>
        </w:tc>
      </w:tr>
    </w:tbl>
    <w:p w:rsidR="007D13CA" w:rsidRPr="007537D5" w:rsidRDefault="007D13CA" w:rsidP="007D13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3CA">
        <w:rPr>
          <w:rFonts w:ascii="Times New Roman" w:hAnsi="Times New Roman" w:cs="Times New Roman"/>
          <w:b/>
          <w:sz w:val="28"/>
          <w:szCs w:val="28"/>
        </w:rPr>
        <w:t>2.3.</w:t>
      </w:r>
      <w:r w:rsidRPr="007537D5">
        <w:rPr>
          <w:rFonts w:ascii="Times New Roman" w:hAnsi="Times New Roman" w:cs="Times New Roman"/>
          <w:b/>
          <w:sz w:val="24"/>
          <w:szCs w:val="24"/>
        </w:rPr>
        <w:t>Недельный учебный план 2В класса (учащихся с ЗПР)</w:t>
      </w:r>
      <w:r w:rsidR="007537D5" w:rsidRPr="007537D5">
        <w:rPr>
          <w:rFonts w:ascii="Times New Roman" w:hAnsi="Times New Roman" w:cs="Times New Roman"/>
          <w:b/>
          <w:sz w:val="24"/>
          <w:szCs w:val="24"/>
        </w:rPr>
        <w:t xml:space="preserve"> на 2016-2017 учебный год</w:t>
      </w:r>
    </w:p>
    <w:p w:rsidR="007D13CA" w:rsidRDefault="007D13CA" w:rsidP="007D13CA">
      <w:pPr>
        <w:spacing w:line="240" w:lineRule="auto"/>
      </w:pPr>
    </w:p>
    <w:p w:rsidR="007537D5" w:rsidRDefault="007537D5" w:rsidP="00E96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D5" w:rsidRDefault="007537D5" w:rsidP="00E96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D5" w:rsidRDefault="007537D5" w:rsidP="00E96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D5" w:rsidRDefault="007537D5" w:rsidP="00E96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D5" w:rsidRDefault="007537D5" w:rsidP="00E96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D5" w:rsidRDefault="007537D5" w:rsidP="00E96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79D" w:rsidRDefault="00E9679D" w:rsidP="00E96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CA"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b/>
          <w:sz w:val="28"/>
          <w:szCs w:val="28"/>
        </w:rPr>
        <w:t>Годовой</w:t>
      </w:r>
      <w:r w:rsidRPr="007D13CA">
        <w:rPr>
          <w:rFonts w:ascii="Times New Roman" w:hAnsi="Times New Roman" w:cs="Times New Roman"/>
          <w:b/>
          <w:sz w:val="28"/>
          <w:szCs w:val="28"/>
        </w:rPr>
        <w:t xml:space="preserve"> учебный план 2В класса (учащихся с ЗПР)</w:t>
      </w:r>
    </w:p>
    <w:tbl>
      <w:tblPr>
        <w:tblpPr w:leftFromText="180" w:rightFromText="180" w:vertAnchor="page" w:horzAnchor="margin" w:tblpY="169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544"/>
        <w:gridCol w:w="2018"/>
      </w:tblGrid>
      <w:tr w:rsidR="00E9679D" w:rsidRPr="00594F30" w:rsidTr="003B2F4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9D" w:rsidRPr="00594F30" w:rsidRDefault="00E9679D" w:rsidP="003B2F45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Примерный недельный учебный план начального общего образования</w:t>
            </w:r>
            <w:r w:rsidRPr="00594F30">
              <w:rPr>
                <w:rFonts w:ascii="Times New Roman" w:hAnsi="Times New Roman" w:cs="Times New Roman"/>
                <w:b/>
              </w:rPr>
              <w:br/>
              <w:t>обучающихся с задержкой психического развития (вариант 7.2)</w:t>
            </w:r>
            <w:r w:rsidRPr="00594F30">
              <w:rPr>
                <w:rFonts w:ascii="Times New Roman" w:hAnsi="Times New Roman" w:cs="Times New Roman"/>
                <w:b/>
              </w:rPr>
              <w:br/>
              <w:t>(вариант 1)</w:t>
            </w:r>
          </w:p>
        </w:tc>
      </w:tr>
      <w:tr w:rsidR="00E9679D" w:rsidRPr="00594F30" w:rsidTr="003B2F45">
        <w:trPr>
          <w:trHeight w:val="472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Pr="00594F30">
              <w:rPr>
                <w:rFonts w:ascii="Times New Roman" w:hAnsi="Times New Roman" w:cs="Times New Roman"/>
                <w:b/>
              </w:rPr>
              <w:br/>
              <w:t>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9679D" w:rsidRPr="00594F30" w:rsidRDefault="00E9679D" w:rsidP="003B2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 xml:space="preserve">Классы </w:t>
            </w:r>
          </w:p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E9679D" w:rsidRPr="00594F30" w:rsidRDefault="00E9679D" w:rsidP="003B2F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79D" w:rsidRPr="00594F30" w:rsidRDefault="00E9679D" w:rsidP="003B2F45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  <w:r w:rsidRPr="00594F30">
              <w:rPr>
                <w:rFonts w:ascii="Times New Roman" w:hAnsi="Times New Roman" w:cs="Times New Roman"/>
                <w:b/>
              </w:rPr>
              <w:br/>
              <w:t>в неделю</w:t>
            </w:r>
          </w:p>
        </w:tc>
      </w:tr>
      <w:tr w:rsidR="00E9679D" w:rsidRPr="00594F30" w:rsidTr="003B2F45">
        <w:trPr>
          <w:trHeight w:val="299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9D" w:rsidRPr="00594F30" w:rsidRDefault="00E9679D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4F30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679D" w:rsidRPr="00594F30" w:rsidTr="003B2F45">
        <w:trPr>
          <w:trHeight w:val="503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E9679D" w:rsidRPr="00594F30" w:rsidTr="003B2F45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E9679D" w:rsidRPr="00594F30" w:rsidTr="003B2F4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Математика</w:t>
            </w:r>
          </w:p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E9679D" w:rsidRPr="00594F30" w:rsidTr="003B2F4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9679D" w:rsidRPr="00594F30" w:rsidTr="003B2F45">
        <w:trPr>
          <w:trHeight w:val="441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9679D" w:rsidRPr="00594F30" w:rsidTr="003B2F45">
        <w:trPr>
          <w:trHeight w:val="647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9679D" w:rsidRPr="00594F30" w:rsidTr="003B2F4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9679D" w:rsidRPr="00594F30" w:rsidTr="003B2F45">
        <w:trPr>
          <w:trHeight w:val="75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  <w:r w:rsidRPr="00594F30">
              <w:rPr>
                <w:rFonts w:ascii="Times New Roman" w:hAnsi="Times New Roman" w:cs="Times New Roman"/>
              </w:rPr>
              <w:t xml:space="preserve"> (при 5-дневной учебной неделе)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  <w:b/>
              </w:rPr>
              <w:t>Внеурочная деятельность</w:t>
            </w:r>
            <w:r w:rsidRPr="00594F30">
              <w:rPr>
                <w:rFonts w:ascii="Times New Roman" w:hAnsi="Times New Roman" w:cs="Times New Roman"/>
              </w:rPr>
              <w:t xml:space="preserve"> (включая коррекционно-развивающую область):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3B2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i/>
              </w:rPr>
              <w:t>коррекционно-развивающая область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238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i/>
              </w:rPr>
              <w:t>Занятия с логопедом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3B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 подгруппам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  <w:r w:rsidR="00E9679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Фронтально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  <w:r w:rsidR="00E9679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i/>
              </w:rPr>
              <w:t>Занятия с психологом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 подгруппам 1 час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Фронтально 1 час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i/>
              </w:rPr>
              <w:t>Занятия с дефектологом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 подгруппам 1 час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Фронтально 1 час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679D">
              <w:rPr>
                <w:rFonts w:ascii="Times New Roman" w:hAnsi="Times New Roman" w:cs="Times New Roman"/>
                <w:b/>
                <w:kern w:val="2"/>
              </w:rPr>
              <w:t>Итого коррекционно-развивающие занятия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E9679D" w:rsidRDefault="00E9679D" w:rsidP="003B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679D">
              <w:rPr>
                <w:rFonts w:ascii="Times New Roman" w:hAnsi="Times New Roman" w:cs="Times New Roman"/>
                <w:b/>
                <w:kern w:val="2"/>
              </w:rPr>
              <w:t>Ритмика (фронтально)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3B2F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4F30">
              <w:rPr>
                <w:rFonts w:ascii="Times New Roman" w:eastAsia="Times New Roman" w:hAnsi="Times New Roman" w:cs="Times New Roman"/>
                <w:i/>
              </w:rPr>
              <w:t>направления внеурочной деятельности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</w:t>
            </w:r>
          </w:p>
        </w:tc>
      </w:tr>
      <w:tr w:rsidR="00E9679D" w:rsidRPr="00594F30" w:rsidTr="003B2F45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E9679D" w:rsidP="007537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F30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9D" w:rsidRPr="00594F30" w:rsidRDefault="007537D5" w:rsidP="00753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</w:tr>
    </w:tbl>
    <w:p w:rsidR="00E9679D" w:rsidRDefault="00E9679D" w:rsidP="007D1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7D5" w:rsidRDefault="007537D5" w:rsidP="007D1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7D5" w:rsidRDefault="007537D5" w:rsidP="007D1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7D5" w:rsidRDefault="007537D5" w:rsidP="007D1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7D5" w:rsidRDefault="007537D5" w:rsidP="007D1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7D5" w:rsidRDefault="007537D5" w:rsidP="007D1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7D5" w:rsidRDefault="007537D5" w:rsidP="007D1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7D5" w:rsidRPr="00645A4A" w:rsidRDefault="007537D5" w:rsidP="007537D5">
      <w:pPr>
        <w:pStyle w:val="a8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645A4A">
        <w:rPr>
          <w:b/>
          <w:sz w:val="28"/>
          <w:szCs w:val="28"/>
          <w:lang w:val="ru-RU"/>
        </w:rPr>
        <w:lastRenderedPageBreak/>
        <w:t>Программно-методическое обеспечение 2В класса.</w:t>
      </w:r>
    </w:p>
    <w:p w:rsidR="007537D5" w:rsidRPr="00645A4A" w:rsidRDefault="007537D5" w:rsidP="0075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A4A">
        <w:rPr>
          <w:rFonts w:ascii="Times New Roman" w:hAnsi="Times New Roman" w:cs="Times New Roman"/>
          <w:sz w:val="28"/>
          <w:szCs w:val="28"/>
        </w:rPr>
        <w:t xml:space="preserve">Учебники для 2 класса по программе «Школа России» на 2016-2017 </w:t>
      </w:r>
      <w:proofErr w:type="spellStart"/>
      <w:r w:rsidRPr="00645A4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45A4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45A4A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645A4A" w:rsidRPr="00645A4A" w:rsidRDefault="00645A4A" w:rsidP="00645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4A">
        <w:rPr>
          <w:rFonts w:ascii="Times New Roman" w:hAnsi="Times New Roman" w:cs="Times New Roman"/>
          <w:b/>
          <w:sz w:val="28"/>
          <w:szCs w:val="28"/>
        </w:rPr>
        <w:t>По УМК «Школа России»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469"/>
        <w:gridCol w:w="1606"/>
        <w:gridCol w:w="1901"/>
      </w:tblGrid>
      <w:tr w:rsidR="007537D5" w:rsidRPr="00645A4A" w:rsidTr="003B2F45">
        <w:tc>
          <w:tcPr>
            <w:tcW w:w="595" w:type="dxa"/>
            <w:shd w:val="clear" w:color="auto" w:fill="auto"/>
          </w:tcPr>
          <w:p w:rsidR="007537D5" w:rsidRPr="00645A4A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5A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5A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69" w:type="dxa"/>
            <w:shd w:val="clear" w:color="auto" w:fill="auto"/>
          </w:tcPr>
          <w:p w:rsidR="007537D5" w:rsidRPr="00645A4A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4A">
              <w:rPr>
                <w:rFonts w:ascii="Times New Roman" w:hAnsi="Times New Roman" w:cs="Times New Roman"/>
                <w:sz w:val="28"/>
                <w:szCs w:val="28"/>
              </w:rPr>
              <w:t>Автор, наименование</w:t>
            </w:r>
          </w:p>
        </w:tc>
        <w:tc>
          <w:tcPr>
            <w:tcW w:w="1606" w:type="dxa"/>
            <w:shd w:val="clear" w:color="auto" w:fill="auto"/>
          </w:tcPr>
          <w:p w:rsidR="007537D5" w:rsidRPr="00645A4A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4A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901" w:type="dxa"/>
            <w:shd w:val="clear" w:color="auto" w:fill="auto"/>
          </w:tcPr>
          <w:p w:rsidR="007537D5" w:rsidRPr="00645A4A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4A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7537D5" w:rsidRPr="007537D5" w:rsidTr="003B2F45"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9" w:type="dxa"/>
            <w:shd w:val="clear" w:color="auto" w:fill="auto"/>
          </w:tcPr>
          <w:p w:rsid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</w:t>
            </w:r>
          </w:p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2010-2016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37D5" w:rsidRPr="007537D5" w:rsidTr="003B2F45"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9" w:type="dxa"/>
            <w:shd w:val="clear" w:color="auto" w:fill="auto"/>
          </w:tcPr>
          <w:p w:rsid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и др. </w:t>
            </w:r>
          </w:p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ч. 1,2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2010-2016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37D5" w:rsidRPr="007537D5" w:rsidTr="003B2F45"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9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Моро М.И. Степанова С.В., Волкова С.И. Математика ч</w:t>
            </w:r>
            <w:proofErr w:type="gramStart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2010-2016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37D5" w:rsidRPr="007537D5" w:rsidTr="003B2F45"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9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мир </w:t>
            </w:r>
            <w:proofErr w:type="gramStart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2010-2016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37D5" w:rsidRPr="007537D5" w:rsidTr="003B2F45"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9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 Н.И. Технология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2010-2016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37D5" w:rsidRPr="007537D5" w:rsidTr="003B2F45"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9" w:type="dxa"/>
            <w:shd w:val="clear" w:color="auto" w:fill="auto"/>
          </w:tcPr>
          <w:p w:rsid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 Л.А.  </w:t>
            </w:r>
          </w:p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2010-2016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37D5" w:rsidRPr="007537D5" w:rsidTr="007537D5">
        <w:trPr>
          <w:trHeight w:val="398"/>
        </w:trPr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9" w:type="dxa"/>
            <w:shd w:val="clear" w:color="auto" w:fill="auto"/>
          </w:tcPr>
          <w:p w:rsid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 </w:t>
            </w:r>
          </w:p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2010-2016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7537D5" w:rsidRPr="007537D5" w:rsidRDefault="007537D5" w:rsidP="0075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7D5">
        <w:rPr>
          <w:rFonts w:ascii="Times New Roman" w:hAnsi="Times New Roman" w:cs="Times New Roman"/>
          <w:sz w:val="28"/>
          <w:szCs w:val="28"/>
        </w:rPr>
        <w:t>Рабочие тетради пособия к учебникам 2 класса по программе «Школа России»: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469"/>
        <w:gridCol w:w="1606"/>
        <w:gridCol w:w="1901"/>
      </w:tblGrid>
      <w:tr w:rsidR="007537D5" w:rsidRPr="007537D5" w:rsidTr="003B2F45"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69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Автор, наименование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7537D5" w:rsidRPr="007537D5" w:rsidTr="003B2F45"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9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Моро М.И. Математика. Рабочая тетрадь.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класс. Комплект в 2 частях. 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37D5" w:rsidRPr="007537D5" w:rsidTr="003B2F45"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9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Русский язык. Рабочая тетрадь. 2 класс. Комплект в 2-х частях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37D5" w:rsidRPr="007537D5" w:rsidTr="003B2F45"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9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 М.В. Литературное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чтение: Рабочая тетрадь: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37D5" w:rsidRPr="007537D5" w:rsidTr="003B2F45">
        <w:trPr>
          <w:trHeight w:val="600"/>
        </w:trPr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9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Волкова С.И. Математика. Проверочные работы 1 </w:t>
            </w:r>
            <w:proofErr w:type="spellStart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37D5" w:rsidRPr="007537D5" w:rsidTr="003B2F45">
        <w:trPr>
          <w:trHeight w:val="440"/>
        </w:trPr>
        <w:tc>
          <w:tcPr>
            <w:tcW w:w="595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9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</w:t>
            </w:r>
            <w:proofErr w:type="spellStart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А.А.Окружающий</w:t>
            </w:r>
            <w:proofErr w:type="spellEnd"/>
            <w:r w:rsidRPr="007537D5">
              <w:rPr>
                <w:rFonts w:ascii="Times New Roman" w:hAnsi="Times New Roman" w:cs="Times New Roman"/>
                <w:sz w:val="28"/>
                <w:szCs w:val="28"/>
              </w:rPr>
              <w:t xml:space="preserve"> мир.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в 2 – х частях</w:t>
            </w:r>
          </w:p>
        </w:tc>
        <w:tc>
          <w:tcPr>
            <w:tcW w:w="1606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1" w:type="dxa"/>
            <w:shd w:val="clear" w:color="auto" w:fill="auto"/>
          </w:tcPr>
          <w:p w:rsidR="007537D5" w:rsidRPr="007537D5" w:rsidRDefault="007537D5" w:rsidP="0075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D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7537D5" w:rsidRPr="007537D5" w:rsidRDefault="007537D5" w:rsidP="007537D5">
      <w:pPr>
        <w:rPr>
          <w:sz w:val="28"/>
          <w:szCs w:val="28"/>
        </w:rPr>
      </w:pPr>
    </w:p>
    <w:p w:rsidR="007537D5" w:rsidRPr="007537D5" w:rsidRDefault="007537D5" w:rsidP="007537D5">
      <w:pPr>
        <w:spacing w:after="0" w:line="240" w:lineRule="auto"/>
        <w:rPr>
          <w:sz w:val="28"/>
          <w:szCs w:val="28"/>
        </w:rPr>
      </w:pPr>
    </w:p>
    <w:sectPr w:rsidR="007537D5" w:rsidRPr="007537D5" w:rsidSect="00655798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19" w:rsidRDefault="007C1419">
      <w:pPr>
        <w:spacing w:after="0" w:line="240" w:lineRule="auto"/>
      </w:pPr>
      <w:r>
        <w:separator/>
      </w:r>
    </w:p>
  </w:endnote>
  <w:endnote w:type="continuationSeparator" w:id="0">
    <w:p w:rsidR="007C1419" w:rsidRDefault="007C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76" w:rsidRDefault="00564176">
    <w:pPr>
      <w:pStyle w:val="a4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19" w:rsidRDefault="007C1419">
      <w:pPr>
        <w:spacing w:after="0" w:line="240" w:lineRule="auto"/>
      </w:pPr>
      <w:r>
        <w:separator/>
      </w:r>
    </w:p>
  </w:footnote>
  <w:footnote w:type="continuationSeparator" w:id="0">
    <w:p w:rsidR="007C1419" w:rsidRDefault="007C1419">
      <w:pPr>
        <w:spacing w:after="0" w:line="240" w:lineRule="auto"/>
      </w:pPr>
      <w:r>
        <w:continuationSeparator/>
      </w:r>
    </w:p>
  </w:footnote>
  <w:footnote w:id="1">
    <w:p w:rsidR="00594F30" w:rsidRPr="00564176" w:rsidRDefault="00594F30" w:rsidP="00594F30">
      <w:pPr>
        <w:pStyle w:val="1"/>
        <w:jc w:val="both"/>
        <w:rPr>
          <w:lang w:val="ru-RU"/>
        </w:rPr>
      </w:pPr>
      <w:r w:rsidRPr="00E0372E">
        <w:rPr>
          <w:rStyle w:val="a9"/>
          <w:b w:val="0"/>
          <w:i/>
          <w:sz w:val="20"/>
          <w:szCs w:val="20"/>
        </w:rPr>
        <w:footnoteRef/>
      </w:r>
      <w:r w:rsidRPr="00564176">
        <w:rPr>
          <w:b w:val="0"/>
          <w:sz w:val="20"/>
          <w:szCs w:val="20"/>
          <w:lang w:val="ru-RU"/>
        </w:rPr>
        <w:t>П.</w:t>
      </w:r>
      <w:r>
        <w:rPr>
          <w:b w:val="0"/>
          <w:sz w:val="20"/>
          <w:szCs w:val="20"/>
        </w:rPr>
        <w:t> </w:t>
      </w:r>
      <w:proofErr w:type="gramStart"/>
      <w:r w:rsidRPr="00564176">
        <w:rPr>
          <w:b w:val="0"/>
          <w:sz w:val="20"/>
          <w:szCs w:val="20"/>
          <w:lang w:val="ru-RU"/>
        </w:rPr>
        <w:t>п</w:t>
      </w:r>
      <w:proofErr w:type="gramEnd"/>
      <w:r>
        <w:rPr>
          <w:b w:val="0"/>
          <w:sz w:val="20"/>
          <w:szCs w:val="20"/>
        </w:rPr>
        <w:t> </w:t>
      </w:r>
      <w:r w:rsidRPr="00564176">
        <w:rPr>
          <w:b w:val="0"/>
          <w:sz w:val="20"/>
          <w:szCs w:val="20"/>
          <w:lang w:val="ru-RU"/>
        </w:rPr>
        <w:t xml:space="preserve">10.9, 10.10 постановления Главного государственного санитарного врача РФ от 29 декабря 2010 г. </w:t>
      </w:r>
      <w:r w:rsidRPr="00E0372E">
        <w:rPr>
          <w:b w:val="0"/>
          <w:sz w:val="20"/>
          <w:szCs w:val="20"/>
        </w:rPr>
        <w:t>N</w:t>
      </w:r>
      <w:r w:rsidRPr="00564176">
        <w:rPr>
          <w:b w:val="0"/>
          <w:sz w:val="20"/>
          <w:szCs w:val="20"/>
          <w:lang w:val="ru-RU"/>
        </w:rPr>
        <w:t xml:space="preserve">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594F30" w:rsidRDefault="00594F30" w:rsidP="00594F30">
      <w:pPr>
        <w:pStyle w:val="aa"/>
        <w:tabs>
          <w:tab w:val="left" w:pos="2490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014A"/>
    <w:multiLevelType w:val="hybridMultilevel"/>
    <w:tmpl w:val="317E12FC"/>
    <w:lvl w:ilvl="0" w:tplc="D062DDD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F8EE2F4">
      <w:numFmt w:val="bullet"/>
      <w:lvlText w:val="•"/>
      <w:lvlJc w:val="left"/>
      <w:pPr>
        <w:ind w:left="1178" w:hanging="164"/>
      </w:pPr>
      <w:rPr>
        <w:rFonts w:hint="default"/>
      </w:rPr>
    </w:lvl>
    <w:lvl w:ilvl="2" w:tplc="5082DD8C">
      <w:numFmt w:val="bullet"/>
      <w:lvlText w:val="•"/>
      <w:lvlJc w:val="left"/>
      <w:pPr>
        <w:ind w:left="2137" w:hanging="164"/>
      </w:pPr>
      <w:rPr>
        <w:rFonts w:hint="default"/>
      </w:rPr>
    </w:lvl>
    <w:lvl w:ilvl="3" w:tplc="EE26BA44">
      <w:numFmt w:val="bullet"/>
      <w:lvlText w:val="•"/>
      <w:lvlJc w:val="left"/>
      <w:pPr>
        <w:ind w:left="3095" w:hanging="164"/>
      </w:pPr>
      <w:rPr>
        <w:rFonts w:hint="default"/>
      </w:rPr>
    </w:lvl>
    <w:lvl w:ilvl="4" w:tplc="780603A8">
      <w:numFmt w:val="bullet"/>
      <w:lvlText w:val="•"/>
      <w:lvlJc w:val="left"/>
      <w:pPr>
        <w:ind w:left="4054" w:hanging="164"/>
      </w:pPr>
      <w:rPr>
        <w:rFonts w:hint="default"/>
      </w:rPr>
    </w:lvl>
    <w:lvl w:ilvl="5" w:tplc="8AF8E1D4">
      <w:numFmt w:val="bullet"/>
      <w:lvlText w:val="•"/>
      <w:lvlJc w:val="left"/>
      <w:pPr>
        <w:ind w:left="5013" w:hanging="164"/>
      </w:pPr>
      <w:rPr>
        <w:rFonts w:hint="default"/>
      </w:rPr>
    </w:lvl>
    <w:lvl w:ilvl="6" w:tplc="1388AD80">
      <w:numFmt w:val="bullet"/>
      <w:lvlText w:val="•"/>
      <w:lvlJc w:val="left"/>
      <w:pPr>
        <w:ind w:left="5971" w:hanging="164"/>
      </w:pPr>
      <w:rPr>
        <w:rFonts w:hint="default"/>
      </w:rPr>
    </w:lvl>
    <w:lvl w:ilvl="7" w:tplc="A21A4182">
      <w:numFmt w:val="bullet"/>
      <w:lvlText w:val="•"/>
      <w:lvlJc w:val="left"/>
      <w:pPr>
        <w:ind w:left="6930" w:hanging="164"/>
      </w:pPr>
      <w:rPr>
        <w:rFonts w:hint="default"/>
      </w:rPr>
    </w:lvl>
    <w:lvl w:ilvl="8" w:tplc="8DA42FA4">
      <w:numFmt w:val="bullet"/>
      <w:lvlText w:val="•"/>
      <w:lvlJc w:val="left"/>
      <w:pPr>
        <w:ind w:left="7889" w:hanging="164"/>
      </w:pPr>
      <w:rPr>
        <w:rFonts w:hint="default"/>
      </w:rPr>
    </w:lvl>
  </w:abstractNum>
  <w:abstractNum w:abstractNumId="1">
    <w:nsid w:val="37225967"/>
    <w:multiLevelType w:val="hybridMultilevel"/>
    <w:tmpl w:val="1E2617E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3AD7090B"/>
    <w:multiLevelType w:val="hybridMultilevel"/>
    <w:tmpl w:val="2D82585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B7D77EA"/>
    <w:multiLevelType w:val="hybridMultilevel"/>
    <w:tmpl w:val="20DCE4B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59402BD8"/>
    <w:multiLevelType w:val="multilevel"/>
    <w:tmpl w:val="6A303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4781CF9"/>
    <w:multiLevelType w:val="hybridMultilevel"/>
    <w:tmpl w:val="88D4CC1E"/>
    <w:lvl w:ilvl="0" w:tplc="374E3C4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EC493EC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369AF88A"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82B0F752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AC129F1E"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E59AF3AA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465A4208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920A2CBA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3B6CEC58">
      <w:numFmt w:val="bullet"/>
      <w:lvlText w:val="•"/>
      <w:lvlJc w:val="left"/>
      <w:pPr>
        <w:ind w:left="7829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315"/>
    <w:rsid w:val="001663D8"/>
    <w:rsid w:val="00192A66"/>
    <w:rsid w:val="001B3E50"/>
    <w:rsid w:val="00203BD5"/>
    <w:rsid w:val="002C1DC5"/>
    <w:rsid w:val="00445EBA"/>
    <w:rsid w:val="00564176"/>
    <w:rsid w:val="00594F30"/>
    <w:rsid w:val="005A76BD"/>
    <w:rsid w:val="00645A4A"/>
    <w:rsid w:val="00655798"/>
    <w:rsid w:val="007537D5"/>
    <w:rsid w:val="007C1419"/>
    <w:rsid w:val="007D13CA"/>
    <w:rsid w:val="007F3070"/>
    <w:rsid w:val="00940501"/>
    <w:rsid w:val="0095666C"/>
    <w:rsid w:val="00AC5069"/>
    <w:rsid w:val="00B40A9B"/>
    <w:rsid w:val="00B85F19"/>
    <w:rsid w:val="00D52315"/>
    <w:rsid w:val="00E157F9"/>
    <w:rsid w:val="00E961A5"/>
    <w:rsid w:val="00E9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98"/>
  </w:style>
  <w:style w:type="paragraph" w:styleId="1">
    <w:name w:val="heading 1"/>
    <w:basedOn w:val="a"/>
    <w:link w:val="10"/>
    <w:uiPriority w:val="1"/>
    <w:qFormat/>
    <w:rsid w:val="00192A66"/>
    <w:pPr>
      <w:widowControl w:val="0"/>
      <w:spacing w:after="0" w:line="240" w:lineRule="auto"/>
      <w:ind w:left="102" w:right="94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66"/>
    <w:rPr>
      <w:strike w:val="0"/>
      <w:dstrike w:val="0"/>
      <w:color w:val="4488B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1"/>
    <w:rsid w:val="00192A6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192A66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92A6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6">
    <w:name w:val="Основной"/>
    <w:basedOn w:val="a"/>
    <w:link w:val="a7"/>
    <w:rsid w:val="00192A6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192A66"/>
    <w:rPr>
      <w:rFonts w:ascii="NewtonCSanPin" w:eastAsia="Times New Roman" w:hAnsi="NewtonCSanPin" w:cs="Times New Roman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92A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192A66"/>
    <w:pPr>
      <w:widowControl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192A6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9">
    <w:name w:val="footnote reference"/>
    <w:uiPriority w:val="99"/>
    <w:rsid w:val="00564176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"/>
    <w:basedOn w:val="a"/>
    <w:link w:val="ab"/>
    <w:rsid w:val="00564176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a"/>
    <w:rsid w:val="00564176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Default">
    <w:name w:val="Default"/>
    <w:rsid w:val="00564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A76BD"/>
    <w:rPr>
      <w:i/>
      <w:iCs/>
    </w:rPr>
  </w:style>
  <w:style w:type="character" w:customStyle="1" w:styleId="11">
    <w:name w:val="1"/>
    <w:basedOn w:val="a0"/>
    <w:rsid w:val="005A76BD"/>
  </w:style>
  <w:style w:type="paragraph" w:styleId="ad">
    <w:name w:val="header"/>
    <w:basedOn w:val="a"/>
    <w:link w:val="ae"/>
    <w:uiPriority w:val="99"/>
    <w:unhideWhenUsed/>
    <w:rsid w:val="0044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5EBA"/>
  </w:style>
  <w:style w:type="paragraph" w:styleId="af">
    <w:name w:val="footer"/>
    <w:basedOn w:val="a"/>
    <w:link w:val="af0"/>
    <w:uiPriority w:val="99"/>
    <w:unhideWhenUsed/>
    <w:rsid w:val="0044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5EBA"/>
  </w:style>
  <w:style w:type="paragraph" w:styleId="af1">
    <w:name w:val="Balloon Text"/>
    <w:basedOn w:val="a"/>
    <w:link w:val="af2"/>
    <w:uiPriority w:val="99"/>
    <w:semiHidden/>
    <w:unhideWhenUsed/>
    <w:rsid w:val="0064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2A66"/>
    <w:pPr>
      <w:widowControl w:val="0"/>
      <w:spacing w:after="0" w:line="240" w:lineRule="auto"/>
      <w:ind w:left="102" w:right="94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66"/>
    <w:rPr>
      <w:strike w:val="0"/>
      <w:dstrike w:val="0"/>
      <w:color w:val="4488B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1"/>
    <w:rsid w:val="00192A6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192A66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92A6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6">
    <w:name w:val="Основной"/>
    <w:basedOn w:val="a"/>
    <w:link w:val="a7"/>
    <w:rsid w:val="00192A6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7">
    <w:name w:val="Основной Знак"/>
    <w:link w:val="a6"/>
    <w:rsid w:val="00192A6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192A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192A66"/>
    <w:pPr>
      <w:widowControl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192A6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9">
    <w:name w:val="footnote reference"/>
    <w:uiPriority w:val="99"/>
    <w:rsid w:val="00564176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"/>
    <w:basedOn w:val="a"/>
    <w:link w:val="ab"/>
    <w:rsid w:val="00564176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a"/>
    <w:rsid w:val="00564176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Default">
    <w:name w:val="Default"/>
    <w:rsid w:val="00564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A76BD"/>
    <w:rPr>
      <w:i/>
      <w:iCs/>
    </w:rPr>
  </w:style>
  <w:style w:type="character" w:customStyle="1" w:styleId="11">
    <w:name w:val="1"/>
    <w:basedOn w:val="a0"/>
    <w:rsid w:val="005A76BD"/>
  </w:style>
  <w:style w:type="paragraph" w:styleId="ad">
    <w:name w:val="header"/>
    <w:basedOn w:val="a"/>
    <w:link w:val="ae"/>
    <w:uiPriority w:val="99"/>
    <w:unhideWhenUsed/>
    <w:rsid w:val="0044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5EBA"/>
  </w:style>
  <w:style w:type="paragraph" w:styleId="af">
    <w:name w:val="footer"/>
    <w:basedOn w:val="a"/>
    <w:link w:val="af0"/>
    <w:uiPriority w:val="99"/>
    <w:unhideWhenUsed/>
    <w:rsid w:val="0044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5EBA"/>
  </w:style>
  <w:style w:type="paragraph" w:styleId="af1">
    <w:name w:val="Balloon Text"/>
    <w:basedOn w:val="a"/>
    <w:link w:val="af2"/>
    <w:uiPriority w:val="99"/>
    <w:semiHidden/>
    <w:unhideWhenUsed/>
    <w:rsid w:val="0064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18" Type="http://schemas.openxmlformats.org/officeDocument/2006/relationships/hyperlink" Target="http://mosmetod.ru/files/OVZ/doc/15.&#1055;&#1080;&#1089;&#1100;&#1084;&#1086;_&#1052;&#1054;&#1080;&#1053;_&#1056;&#1060;_&#1086;&#1090;_20.08.2014_&#1042;&#1050;-1748_07_&#1054;&#1073;_&#1072;&#1082;&#1082;&#1088;&#1077;&#1076;&#1080;&#1090;&#1072;&#1094;&#1080;&#1080;_&#1087;&#1086;_&#1072;&#1076;&#1072;&#1087;&#1090;&#1080;&#1088;&#1086;&#1074;&#1072;&#1085;&#1085;&#1099;&#1084;_&#1087;&#1088;&#1086;&#1075;&#1088;&#1072;&#1084;&#1084;&#1072;&#1084;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17" Type="http://schemas.openxmlformats.org/officeDocument/2006/relationships/hyperlink" Target="http://mosmetod.ru/files/OVZ/doc/13.&#1055;&#1080;&#1089;&#1100;&#1084;&#1086;_&#1052;&#1054;&#1080;&#1053;_&#1056;&#1060;_&#1086;&#1090;_18.03.2014_06-281_&#1054;_&#1085;&#1072;&#1087;&#1088;&#1072;&#1074;&#1083;&#1077;&#1085;&#1080;&#1080;_&#1058;&#1088;&#1077;&#1073;&#1086;&#1074;&#1072;&#1085;&#1080;&#1081;_&#1082;_&#1086;&#1088;&#1075;&#1072;&#1085;&#1080;&#1079;&#1072;&#1094;&#1080;&#1080;_&#1087;&#1088;&#1086;&#1094;&#1077;&#1089;&#1089;&#1072;__&#1076;&#1083;&#1103;_&#1086;&#1073;&#1091;&#1095;&#1077;&#1085;&#1080;&#1103;_&#1054;&#1042;&#1047;_&#1074;_&#1087;&#1088;&#1086;&#1092;.&#1086;&#1088;&#1075;&#1072;&#1085;&#1080;&#1079;&#1072;&#1094;&#1080;&#1103;&#1093;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20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smetod.ru/files/OVZ/doc/20.&#1055;&#1088;&#1080;&#1082;&#1072;&#1079;_&#1052;&#1054;&#1080;&#1053;_&#1056;&#1060;_&#1086;&#1090;_19.12.2014_1599_&#1054;&#1073;_&#1091;&#1090;&#1074;&#1077;&#1088;&#1078;&#1076;&#1077;&#1085;&#1080;&#1080;_&#1060;&#1043;&#1054;&#1057;_&#1089;_&#1059;&#1054;.pdf" TargetMode="External"/><Relationship Id="rId24" Type="http://schemas.openxmlformats.org/officeDocument/2006/relationships/hyperlink" Target="http://mosmetod.ru/files/OVZ/doc/47._&#1055;&#1080;&#1089;&#1100;&#1084;&#1086;_&#1052;&#1054;&#1080;&#1053;_&#1056;&#1060;_&#1086;&#1090;_11.07.2016_&#1042;&#1050;-1788_07_&#1054;&#1073;_&#1086;&#1088;&#1075;&#1072;&#1085;&#1080;&#1079;&#1072;&#1094;&#1080;&#1080;_&#1086;&#1073;&#1088;&#1072;&#1079;&#1086;&#1074;&#1072;&#1085;&#1080;&#1103;_&#1086;&#1073;&#1091;&#1095;&#1072;&#1102;&#1097;&#1080;&#1093;&#1089;&#1103;_&#1089;_&#1091;&#1084;&#1089;&#1090;&#1074;&#1077;&#1085;&#1085;&#1086;&#1081;_&#1086;&#1090;&#1089;&#1090;&#1072;&#1083;&#1086;&#1089;&#1090;&#1100;&#1102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smetod.ru/files/OVZ/doc/9.&#1055;&#1080;&#1089;&#1100;&#1084;&#1086;_&#1052;&#1054;&#1080;&#1053;_&#1056;&#1060;_&#1086;&#1090;_11.03.2016_&#1042;&#1050;-452_07_&#1054;_&#1074;&#1074;&#1077;&#1076;&#1077;&#1085;&#1080;&#1080;_&#1060;&#1043;&#1054;&#1057;_&#1054;&#1042;&#1047;.pdf" TargetMode="External"/><Relationship Id="rId23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10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19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14" Type="http://schemas.openxmlformats.org/officeDocument/2006/relationships/hyperlink" Target="http://mosmetod.ru/files/OVZ/doc/48.m1035.pdf" TargetMode="External"/><Relationship Id="rId22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Nout</cp:lastModifiedBy>
  <cp:revision>6</cp:revision>
  <cp:lastPrinted>2017-02-15T04:31:00Z</cp:lastPrinted>
  <dcterms:created xsi:type="dcterms:W3CDTF">2017-02-14T05:16:00Z</dcterms:created>
  <dcterms:modified xsi:type="dcterms:W3CDTF">2017-04-10T11:57:00Z</dcterms:modified>
</cp:coreProperties>
</file>